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AC98" w14:textId="4D682FA8" w:rsidR="00CC6296" w:rsidRPr="00C33146" w:rsidRDefault="00BF4783" w:rsidP="00CC6296">
      <w:pPr>
        <w:pStyle w:val="Subheading"/>
        <w:tabs>
          <w:tab w:val="left" w:pos="6830"/>
        </w:tabs>
        <w:rPr>
          <w:rFonts w:ascii="ATT Aleck Sans" w:hAnsi="ATT Aleck Sans" w:cs="ATT Aleck Sans"/>
          <w:noProof/>
        </w:rPr>
      </w:pPr>
      <w:r w:rsidRPr="00C33146">
        <w:rPr>
          <w:rFonts w:ascii="ATT Aleck Sans" w:hAnsi="ATT Aleck Sans" w:cs="ATT Aleck Sans"/>
          <w:noProof/>
        </w:rPr>
        <w:drawing>
          <wp:anchor distT="0" distB="0" distL="114300" distR="114300" simplePos="0" relativeHeight="251657728" behindDoc="1" locked="0" layoutInCell="1" allowOverlap="1" wp14:anchorId="4BBDD024" wp14:editId="10914489">
            <wp:simplePos x="0" y="0"/>
            <wp:positionH relativeFrom="margin">
              <wp:posOffset>-52705</wp:posOffset>
            </wp:positionH>
            <wp:positionV relativeFrom="paragraph">
              <wp:posOffset>0</wp:posOffset>
            </wp:positionV>
            <wp:extent cx="1483995" cy="685800"/>
            <wp:effectExtent l="0" t="0" r="0" b="0"/>
            <wp:wrapTight wrapText="bothSides">
              <wp:wrapPolygon edited="0">
                <wp:start x="3605" y="2400"/>
                <wp:lineTo x="1941" y="6000"/>
                <wp:lineTo x="832" y="10200"/>
                <wp:lineTo x="1109" y="14400"/>
                <wp:lineTo x="3882" y="20400"/>
                <wp:lineTo x="6377" y="20400"/>
                <wp:lineTo x="18855" y="15000"/>
                <wp:lineTo x="18578" y="13200"/>
                <wp:lineTo x="19687" y="9000"/>
                <wp:lineTo x="18578" y="7800"/>
                <wp:lineTo x="6655" y="2400"/>
                <wp:lineTo x="3605" y="24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_hz_lkp_rgb_pos.png"/>
                    <pic:cNvPicPr/>
                  </pic:nvPicPr>
                  <pic:blipFill rotWithShape="1">
                    <a:blip r:embed="rId11">
                      <a:extLst>
                        <a:ext uri="{28A0092B-C50C-407E-A947-70E740481C1C}">
                          <a14:useLocalDpi xmlns:a14="http://schemas.microsoft.com/office/drawing/2010/main" val="0"/>
                        </a:ext>
                      </a:extLst>
                    </a:blip>
                    <a:srcRect l="8117" t="12426" r="4059" b="17670"/>
                    <a:stretch/>
                  </pic:blipFill>
                  <pic:spPr bwMode="auto">
                    <a:xfrm>
                      <a:off x="0" y="0"/>
                      <a:ext cx="148399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6296" w:rsidRPr="00C33146">
        <w:rPr>
          <w:rFonts w:ascii="ATT Aleck Sans" w:hAnsi="ATT Aleck Sans" w:cs="ATT Aleck Sans"/>
          <w:noProof/>
        </w:rPr>
        <w:tab/>
      </w:r>
    </w:p>
    <w:p w14:paraId="00F54909" w14:textId="77777777" w:rsidR="00CC36CE" w:rsidRPr="00C33146" w:rsidRDefault="00CC36CE" w:rsidP="008D0D63">
      <w:pPr>
        <w:pStyle w:val="Subheading"/>
        <w:jc w:val="center"/>
        <w:rPr>
          <w:rFonts w:ascii="ATT Aleck Sans" w:hAnsi="ATT Aleck Sans" w:cs="ATT Aleck Sans"/>
          <w:b w:val="0"/>
          <w:bCs/>
          <w:noProof/>
          <w:color w:val="FF0000"/>
          <w:sz w:val="32"/>
          <w:szCs w:val="32"/>
        </w:rPr>
      </w:pPr>
    </w:p>
    <w:p w14:paraId="521FCE3A" w14:textId="77777777" w:rsidR="00CC36CE" w:rsidRPr="00C33146" w:rsidRDefault="00CC36CE" w:rsidP="00B57093">
      <w:pPr>
        <w:pStyle w:val="Subheading"/>
        <w:rPr>
          <w:rFonts w:ascii="ATT Aleck Sans" w:hAnsi="ATT Aleck Sans" w:cs="ATT Aleck Sans"/>
          <w:b w:val="0"/>
          <w:bCs/>
          <w:noProof/>
          <w:color w:val="FF0000"/>
          <w:sz w:val="32"/>
          <w:szCs w:val="32"/>
        </w:rPr>
      </w:pPr>
    </w:p>
    <w:p w14:paraId="3536401A" w14:textId="4986A542" w:rsidR="00975705" w:rsidRPr="00C33146" w:rsidRDefault="00B57093" w:rsidP="00B57093">
      <w:pPr>
        <w:tabs>
          <w:tab w:val="left" w:pos="4240"/>
        </w:tabs>
        <w:autoSpaceDE/>
        <w:autoSpaceDN/>
        <w:adjustRightInd/>
        <w:spacing w:line="240" w:lineRule="auto"/>
        <w:rPr>
          <w:rFonts w:ascii="ATT Aleck Sans" w:hAnsi="ATT Aleck Sans" w:cs="ATT Aleck Sans"/>
          <w:color w:val="000000"/>
          <w:sz w:val="16"/>
          <w:szCs w:val="16"/>
        </w:rPr>
      </w:pPr>
      <w:bookmarkStart w:id="0" w:name="_Hlk120794125"/>
      <w:r>
        <w:rPr>
          <w:rFonts w:ascii="ATT Aleck Sans" w:eastAsia="Calibri" w:hAnsi="ATT Aleck Sans" w:cs="ATT Aleck Sans"/>
          <w:color w:val="auto"/>
          <w:sz w:val="21"/>
          <w:szCs w:val="21"/>
        </w:rPr>
        <w:tab/>
      </w:r>
      <w:bookmarkEnd w:id="0"/>
      <w:r w:rsidR="00975705" w:rsidRPr="00C33146">
        <w:rPr>
          <w:rFonts w:ascii="ATT Aleck Sans" w:hAnsi="ATT Aleck Sans" w:cs="ATT Aleck Sans"/>
          <w:color w:val="000000"/>
          <w:sz w:val="20"/>
          <w:szCs w:val="20"/>
        </w:rPr>
        <w:tab/>
      </w:r>
      <w:r w:rsidR="00975705" w:rsidRPr="00C33146">
        <w:rPr>
          <w:rFonts w:ascii="ATT Aleck Sans" w:hAnsi="ATT Aleck Sans" w:cs="ATT Aleck Sans"/>
          <w:color w:val="000000"/>
          <w:sz w:val="20"/>
          <w:szCs w:val="20"/>
        </w:rPr>
        <w:tab/>
        <w:t xml:space="preserve"> </w:t>
      </w:r>
    </w:p>
    <w:p w14:paraId="2EA42DF9" w14:textId="77777777" w:rsidR="007F1ED0" w:rsidRPr="00BB7377" w:rsidRDefault="007F1ED0" w:rsidP="007F1ED0">
      <w:pPr>
        <w:pStyle w:val="paragraph"/>
        <w:spacing w:before="0" w:beforeAutospacing="0" w:after="0" w:afterAutospacing="0"/>
        <w:jc w:val="center"/>
        <w:textAlignment w:val="baseline"/>
        <w:rPr>
          <w:rFonts w:ascii="Segoe UI" w:hAnsi="Segoe UI" w:cs="Segoe UI"/>
          <w:sz w:val="18"/>
          <w:szCs w:val="18"/>
        </w:rPr>
      </w:pPr>
      <w:r w:rsidRPr="00BB7377">
        <w:rPr>
          <w:rStyle w:val="normaltextrun"/>
          <w:rFonts w:ascii="ATT Aleck Sans" w:hAnsi="ATT Aleck Sans" w:cs="ATT Aleck Sans"/>
          <w:b/>
          <w:bCs/>
          <w:sz w:val="30"/>
          <w:szCs w:val="30"/>
        </w:rPr>
        <w:t xml:space="preserve">AT&amp;T and Human-I-T Provide 100 Laptops to Local </w:t>
      </w:r>
      <w:r>
        <w:rPr>
          <w:rStyle w:val="normaltextrun"/>
          <w:rFonts w:ascii="ATT Aleck Sans" w:hAnsi="ATT Aleck Sans" w:cs="ATT Aleck Sans"/>
          <w:b/>
          <w:bCs/>
          <w:sz w:val="30"/>
          <w:szCs w:val="30"/>
        </w:rPr>
        <w:t>Montana</w:t>
      </w:r>
      <w:r w:rsidRPr="00BB7377">
        <w:rPr>
          <w:rStyle w:val="normaltextrun"/>
          <w:rFonts w:ascii="ATT Aleck Sans" w:hAnsi="ATT Aleck Sans" w:cs="ATT Aleck Sans"/>
          <w:b/>
          <w:bCs/>
          <w:sz w:val="30"/>
          <w:szCs w:val="30"/>
        </w:rPr>
        <w:t xml:space="preserve"> Students</w:t>
      </w:r>
    </w:p>
    <w:p w14:paraId="0D873650" w14:textId="77777777" w:rsidR="007F1ED0" w:rsidRDefault="007F1ED0" w:rsidP="007F1ED0">
      <w:pPr>
        <w:pStyle w:val="paragraph"/>
        <w:spacing w:before="0" w:beforeAutospacing="0" w:after="0" w:afterAutospacing="0"/>
        <w:textAlignment w:val="baseline"/>
        <w:rPr>
          <w:rStyle w:val="normaltextrun"/>
          <w:rFonts w:ascii="ATT Aleck Sans" w:hAnsi="ATT Aleck Sans" w:cs="ATT Aleck Sans"/>
        </w:rPr>
      </w:pPr>
    </w:p>
    <w:p w14:paraId="6B8471C3" w14:textId="4D7E9E2E" w:rsidR="007F1ED0" w:rsidRPr="00BB7377" w:rsidRDefault="007F1ED0" w:rsidP="007F1ED0">
      <w:pPr>
        <w:pStyle w:val="paragraph"/>
        <w:spacing w:before="0" w:beforeAutospacing="0" w:after="0" w:afterAutospacing="0"/>
        <w:textAlignment w:val="baseline"/>
        <w:rPr>
          <w:rStyle w:val="normaltextrun"/>
          <w:rFonts w:ascii="ATT Aleck Sans" w:hAnsi="ATT Aleck Sans" w:cs="ATT Aleck Sans"/>
        </w:rPr>
      </w:pPr>
      <w:r w:rsidRPr="00BB7377">
        <w:rPr>
          <w:rStyle w:val="normaltextrun"/>
          <w:rFonts w:ascii="ATT Aleck Sans" w:hAnsi="ATT Aleck Sans" w:cs="ATT Aleck Sans"/>
        </w:rPr>
        <w:t>HELENA, Mont. – Aug. 9, 2023 </w:t>
      </w:r>
      <w:r w:rsidRPr="00BB7377">
        <w:rPr>
          <w:rStyle w:val="normaltextrun"/>
        </w:rPr>
        <w:t> </w:t>
      </w:r>
    </w:p>
    <w:p w14:paraId="530D2A8B"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r w:rsidRPr="00BB7377">
        <w:rPr>
          <w:rStyle w:val="eop"/>
          <w:rFonts w:ascii="ATT Aleck Sans" w:hAnsi="ATT Aleck Sans" w:cs="ATT Aleck Sans"/>
        </w:rPr>
        <w:t> </w:t>
      </w:r>
    </w:p>
    <w:p w14:paraId="3B25F522" w14:textId="77777777" w:rsidR="007F1ED0" w:rsidRPr="00BB7377" w:rsidRDefault="007F1ED0" w:rsidP="007F1ED0">
      <w:pPr>
        <w:pStyle w:val="paragraph"/>
        <w:spacing w:before="0" w:beforeAutospacing="0" w:after="0" w:afterAutospacing="0"/>
        <w:textAlignment w:val="baseline"/>
        <w:rPr>
          <w:rStyle w:val="eop"/>
          <w:rFonts w:ascii="ATT Aleck Sans" w:hAnsi="ATT Aleck Sans" w:cs="ATT Aleck Sans"/>
        </w:rPr>
      </w:pPr>
      <w:r w:rsidRPr="00BB7377">
        <w:rPr>
          <w:rStyle w:val="normaltextrun"/>
          <w:rFonts w:ascii="ATT Aleck Sans" w:hAnsi="ATT Aleck Sans" w:cs="ATT Aleck Sans"/>
          <w:b/>
          <w:bCs/>
        </w:rPr>
        <w:t>What’s the news?</w:t>
      </w:r>
      <w:r w:rsidRPr="00BB7377">
        <w:rPr>
          <w:rStyle w:val="normaltextrun"/>
          <w:rFonts w:ascii="ATT Aleck Sans" w:hAnsi="ATT Aleck Sans" w:cs="ATT Aleck Sans"/>
        </w:rPr>
        <w:t xml:space="preserve"> More than 100 refurbished laptops will be given to students and families across Montana as part of AT&amp;T’s </w:t>
      </w:r>
      <w:hyperlink r:id="rId12" w:tgtFrame="_blank" w:history="1">
        <w:r w:rsidRPr="00BB7377">
          <w:rPr>
            <w:rStyle w:val="normaltextrun"/>
            <w:rFonts w:ascii="ATT Aleck Sans" w:hAnsi="ATT Aleck Sans" w:cs="ATT Aleck Sans"/>
            <w:u w:val="single"/>
          </w:rPr>
          <w:t>nationwide commitment</w:t>
        </w:r>
      </w:hyperlink>
      <w:r w:rsidRPr="00BB7377">
        <w:rPr>
          <w:rStyle w:val="normaltextrun"/>
          <w:rFonts w:ascii="ATT Aleck Sans" w:hAnsi="ATT Aleck Sans" w:cs="ATT Aleck Sans"/>
        </w:rPr>
        <w:t xml:space="preserve"> to help bridge the digital divide. The laptops, funded by an AT&amp;T donation to Human IT will be given to 50 local Helena students in need. AT&amp;T is working with Human-I-T and the Montana Chamber of Commerce to provide participants of the Helena Indian Alliance and the Montana Consortium for Urban Indian Health with laptops and digital literacy resources to help them fully participate in our digital world.</w:t>
      </w:r>
    </w:p>
    <w:p w14:paraId="3A39DCA3" w14:textId="77777777" w:rsidR="007F1ED0" w:rsidRPr="00BB7377" w:rsidRDefault="007F1ED0" w:rsidP="007F1ED0">
      <w:pPr>
        <w:pStyle w:val="paragraph"/>
        <w:spacing w:before="0" w:beforeAutospacing="0" w:after="0" w:afterAutospacing="0"/>
        <w:textAlignment w:val="baseline"/>
        <w:rPr>
          <w:rFonts w:ascii="ATT Aleck Sans" w:hAnsi="ATT Aleck Sans" w:cs="ATT Aleck Sans"/>
        </w:rPr>
      </w:pPr>
    </w:p>
    <w:p w14:paraId="58D23766" w14:textId="77777777" w:rsidR="007F1ED0" w:rsidRPr="00BB7377" w:rsidRDefault="007F1ED0" w:rsidP="007F1ED0">
      <w:pPr>
        <w:pStyle w:val="paragraph"/>
        <w:spacing w:before="0" w:beforeAutospacing="0" w:after="0" w:afterAutospacing="0"/>
        <w:textAlignment w:val="baseline"/>
        <w:rPr>
          <w:rFonts w:ascii="ATT Aleck Sans" w:hAnsi="ATT Aleck Sans" w:cs="ATT Aleck Sans"/>
        </w:rPr>
      </w:pPr>
      <w:r w:rsidRPr="00BB7377">
        <w:rPr>
          <w:rStyle w:val="normaltextrun"/>
          <w:rFonts w:ascii="ATT Aleck Sans" w:hAnsi="ATT Aleck Sans" w:cs="ATT Aleck Sans"/>
          <w:b/>
          <w:bCs/>
        </w:rPr>
        <w:t xml:space="preserve">Why is this important? </w:t>
      </w:r>
    </w:p>
    <w:p w14:paraId="13A42A43" w14:textId="77777777" w:rsidR="007F1ED0" w:rsidRPr="00BB7377" w:rsidRDefault="007F1ED0" w:rsidP="007F1ED0">
      <w:pPr>
        <w:pStyle w:val="paragraph"/>
        <w:spacing w:before="0" w:beforeAutospacing="0" w:after="0" w:afterAutospacing="0"/>
        <w:textAlignment w:val="baseline"/>
        <w:rPr>
          <w:rStyle w:val="eop"/>
          <w:rFonts w:ascii="ATT Aleck Sans" w:hAnsi="ATT Aleck Sans" w:cs="ATT Aleck Sans"/>
        </w:rPr>
      </w:pPr>
      <w:r w:rsidRPr="00BB7377">
        <w:rPr>
          <w:rStyle w:val="normaltextrun"/>
          <w:rFonts w:ascii="ATT Aleck Sans" w:hAnsi="ATT Aleck Sans" w:cs="ATT Aleck Sans"/>
        </w:rPr>
        <w:t>In rural Montana, many students don’t have digital basics at home, including access to the internet, computers or skills needed to benefit from the online world, an issue known as the digital divide.</w:t>
      </w:r>
      <w:r w:rsidRPr="00BB7377">
        <w:rPr>
          <w:rStyle w:val="eop"/>
          <w:rFonts w:ascii="ATT Aleck Sans" w:hAnsi="ATT Aleck Sans" w:cs="ATT Aleck Sans"/>
        </w:rPr>
        <w:t> </w:t>
      </w:r>
    </w:p>
    <w:p w14:paraId="1BF5F687" w14:textId="77777777" w:rsidR="007F1ED0" w:rsidRPr="00BB7377" w:rsidRDefault="007F1ED0" w:rsidP="007F1ED0">
      <w:pPr>
        <w:pStyle w:val="paragraph"/>
        <w:spacing w:before="0" w:beforeAutospacing="0" w:after="0" w:afterAutospacing="0"/>
        <w:textAlignment w:val="baseline"/>
        <w:rPr>
          <w:rFonts w:ascii="ATT Aleck Sans" w:hAnsi="ATT Aleck Sans" w:cs="ATT Aleck Sans"/>
        </w:rPr>
      </w:pPr>
    </w:p>
    <w:p w14:paraId="45FF56A2" w14:textId="77777777" w:rsidR="007F1ED0" w:rsidRDefault="007F1ED0" w:rsidP="007F1ED0">
      <w:pPr>
        <w:pStyle w:val="paragraph"/>
        <w:spacing w:before="0" w:beforeAutospacing="0" w:after="0" w:afterAutospacing="0"/>
        <w:textAlignment w:val="baseline"/>
        <w:rPr>
          <w:rFonts w:ascii="Segoe UI" w:hAnsi="Segoe UI" w:cs="Segoe UI"/>
          <w:sz w:val="18"/>
          <w:szCs w:val="18"/>
        </w:rPr>
      </w:pPr>
      <w:r w:rsidRPr="00F04D35">
        <w:rPr>
          <w:rStyle w:val="normaltextrun"/>
          <w:rFonts w:ascii="ATT Aleck Sans" w:hAnsi="ATT Aleck Sans" w:cs="ATT Aleck Sans"/>
          <w:color w:val="000000"/>
        </w:rPr>
        <w:t xml:space="preserve">These efforts are part of the </w:t>
      </w:r>
      <w:hyperlink r:id="rId13" w:tgtFrame="_blank" w:history="1">
        <w:r w:rsidRPr="00750D59">
          <w:rPr>
            <w:rStyle w:val="normaltextrun"/>
            <w:rFonts w:ascii="ATT Aleck Sans" w:hAnsi="ATT Aleck Sans" w:cs="ATT Aleck Sans"/>
            <w:color w:val="0568AE"/>
            <w:u w:val="single"/>
          </w:rPr>
          <w:t>AT&amp;T Connected Learning initiative</w:t>
        </w:r>
      </w:hyperlink>
      <w:r>
        <w:rPr>
          <w:rStyle w:val="normaltextrun"/>
          <w:rFonts w:ascii="ATT Aleck Sans" w:hAnsi="ATT Aleck Sans" w:cs="ATT Aleck Sans"/>
          <w:color w:val="0568AE"/>
          <w:u w:val="single"/>
        </w:rPr>
        <w:t xml:space="preserve"> </w:t>
      </w:r>
      <w:r w:rsidRPr="00F04D35">
        <w:rPr>
          <w:rStyle w:val="normaltextrun"/>
          <w:rFonts w:ascii="ATT Aleck Sans" w:hAnsi="ATT Aleck Sans" w:cs="ATT Aleck Sans"/>
          <w:color w:val="000000"/>
        </w:rPr>
        <w:t>to help address the digital divide through internet accessibility, affordability and safe adoption.</w:t>
      </w:r>
      <w:r>
        <w:rPr>
          <w:rStyle w:val="eop"/>
          <w:rFonts w:ascii="ATT Aleck Sans" w:hAnsi="ATT Aleck Sans" w:cs="ATT Aleck Sans"/>
          <w:color w:val="000000"/>
        </w:rPr>
        <w:t> </w:t>
      </w:r>
    </w:p>
    <w:p w14:paraId="6FAB6A87" w14:textId="77777777" w:rsidR="007F1ED0" w:rsidRPr="00BB7377" w:rsidRDefault="007F1ED0" w:rsidP="007F1ED0">
      <w:pPr>
        <w:pStyle w:val="paragraph"/>
        <w:spacing w:before="0" w:beforeAutospacing="0" w:after="0" w:afterAutospacing="0"/>
        <w:textAlignment w:val="baseline"/>
        <w:rPr>
          <w:rStyle w:val="normaltextrun"/>
          <w:rFonts w:ascii="ATT Aleck Sans" w:hAnsi="ATT Aleck Sans" w:cs="ATT Aleck Sans"/>
          <w:shd w:val="clear" w:color="auto" w:fill="FFFF00"/>
        </w:rPr>
      </w:pPr>
    </w:p>
    <w:p w14:paraId="1E22A98B" w14:textId="77777777" w:rsidR="007F1ED0" w:rsidRPr="00BB7377" w:rsidRDefault="007F1ED0" w:rsidP="007F1ED0">
      <w:pPr>
        <w:pStyle w:val="paragraph"/>
        <w:spacing w:before="0" w:beforeAutospacing="0" w:after="0" w:afterAutospacing="0"/>
        <w:textAlignment w:val="baseline"/>
        <w:rPr>
          <w:rStyle w:val="normaltextrun"/>
          <w:rFonts w:ascii="ATT Aleck Sans" w:hAnsi="ATT Aleck Sans" w:cs="ATT Aleck Sans"/>
        </w:rPr>
      </w:pPr>
      <w:r w:rsidRPr="00BB7377">
        <w:rPr>
          <w:rStyle w:val="normaltextrun"/>
          <w:rFonts w:ascii="ATT Aleck Sans" w:hAnsi="ATT Aleck Sans" w:cs="ATT Aleck Sans"/>
        </w:rPr>
        <w:t xml:space="preserve">The Helena Indian Alliance and Montana Consortium for Urban Indian Health </w:t>
      </w:r>
      <w:proofErr w:type="spellStart"/>
      <w:r w:rsidRPr="00BB7377">
        <w:rPr>
          <w:rStyle w:val="normaltextrun"/>
          <w:rFonts w:ascii="ATT Aleck Sans" w:hAnsi="ATT Aleck Sans" w:cs="ATT Aleck Sans"/>
        </w:rPr>
        <w:t>are</w:t>
      </w:r>
      <w:proofErr w:type="spellEnd"/>
      <w:r w:rsidRPr="00BB7377">
        <w:rPr>
          <w:rStyle w:val="normaltextrun"/>
          <w:rFonts w:ascii="ATT Aleck Sans" w:hAnsi="ATT Aleck Sans" w:cs="ATT Aleck Sans"/>
        </w:rPr>
        <w:t xml:space="preserve"> organizations that work throughout the state to advocate for and responsibly serve the mental, physical and social welfare of the Native American population of Montana. </w:t>
      </w:r>
    </w:p>
    <w:p w14:paraId="32CEED93" w14:textId="77777777" w:rsidR="007F1ED0" w:rsidRPr="00BB7377" w:rsidRDefault="007F1ED0" w:rsidP="007F1ED0">
      <w:pPr>
        <w:pStyle w:val="paragraph"/>
        <w:spacing w:before="0" w:beforeAutospacing="0" w:after="0" w:afterAutospacing="0"/>
        <w:textAlignment w:val="baseline"/>
        <w:rPr>
          <w:rStyle w:val="normaltextrun"/>
          <w:rFonts w:ascii="ATT Aleck Sans" w:hAnsi="ATT Aleck Sans" w:cs="ATT Aleck Sans"/>
        </w:rPr>
      </w:pPr>
    </w:p>
    <w:p w14:paraId="477CDD18" w14:textId="77777777" w:rsidR="007F1ED0" w:rsidRPr="00BB7377" w:rsidRDefault="007F1ED0" w:rsidP="007F1ED0">
      <w:pPr>
        <w:pStyle w:val="paragraph"/>
        <w:spacing w:before="0" w:beforeAutospacing="0" w:after="0" w:afterAutospacing="0"/>
        <w:textAlignment w:val="baseline"/>
        <w:rPr>
          <w:rStyle w:val="normaltextrun"/>
          <w:rFonts w:ascii="ATT Aleck Sans" w:hAnsi="ATT Aleck Sans" w:cs="ATT Aleck Sans"/>
        </w:rPr>
      </w:pPr>
      <w:r w:rsidRPr="00BB7377">
        <w:rPr>
          <w:rStyle w:val="normaltextrun"/>
          <w:rFonts w:ascii="ATT Aleck Sans" w:hAnsi="ATT Aleck Sans" w:cs="ATT Aleck Sans"/>
        </w:rPr>
        <w:t>Through these organizations, AT&amp;T is helping to provide 50 laptop devices to rural and tribal K-12 students in Helena, 20 in Billings, 15 to All Nations Health Center Missoula, 10 to Great Falls Indian Health Clinic and five to Butte Native Wellness Center. These devices will help students and families as they navigate school, pursue higher education and in seeking employment.</w:t>
      </w:r>
    </w:p>
    <w:p w14:paraId="1C3AC081"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r w:rsidRPr="00BB7377">
        <w:rPr>
          <w:rStyle w:val="eop"/>
          <w:rFonts w:ascii="ATT Aleck Sans" w:hAnsi="ATT Aleck Sans" w:cs="ATT Aleck Sans"/>
        </w:rPr>
        <w:t> </w:t>
      </w:r>
    </w:p>
    <w:p w14:paraId="14F7E617" w14:textId="77777777" w:rsidR="007F1ED0" w:rsidRPr="00BB7377" w:rsidRDefault="007F1ED0" w:rsidP="007F1ED0">
      <w:pPr>
        <w:pStyle w:val="paragraph"/>
        <w:spacing w:before="0" w:beforeAutospacing="0" w:after="0" w:afterAutospacing="0"/>
        <w:textAlignment w:val="baseline"/>
        <w:rPr>
          <w:rStyle w:val="eop"/>
          <w:rFonts w:ascii="ATT Aleck Sans" w:hAnsi="ATT Aleck Sans" w:cs="ATT Aleck Sans"/>
        </w:rPr>
      </w:pPr>
      <w:r w:rsidRPr="00BB7377">
        <w:rPr>
          <w:rStyle w:val="normaltextrun"/>
          <w:rFonts w:ascii="ATT Aleck Sans" w:hAnsi="ATT Aleck Sans" w:cs="ATT Aleck Sans"/>
          <w:b/>
          <w:bCs/>
        </w:rPr>
        <w:t>What are people saying?</w:t>
      </w:r>
    </w:p>
    <w:p w14:paraId="0542AFF0" w14:textId="77777777" w:rsidR="007F1ED0" w:rsidRPr="00BB7377" w:rsidRDefault="007F1ED0" w:rsidP="007F1ED0">
      <w:pPr>
        <w:pStyle w:val="paragraph"/>
        <w:spacing w:before="0" w:beforeAutospacing="0" w:after="0" w:afterAutospacing="0"/>
        <w:textAlignment w:val="baseline"/>
        <w:rPr>
          <w:rStyle w:val="eop"/>
          <w:rFonts w:ascii="ATT Aleck Sans" w:hAnsi="ATT Aleck Sans" w:cs="ATT Aleck Sans"/>
        </w:rPr>
      </w:pPr>
      <w:r w:rsidRPr="00BB7377">
        <w:rPr>
          <w:rStyle w:val="eop"/>
          <w:rFonts w:ascii="ATT Aleck Sans" w:hAnsi="ATT Aleck Sans" w:cs="ATT Aleck Sans"/>
        </w:rPr>
        <w:t>“</w:t>
      </w:r>
      <w:r>
        <w:rPr>
          <w:rFonts w:ascii="ATT Aleck Sans" w:hAnsi="ATT Aleck Sans" w:cs="ATT Aleck Sans"/>
        </w:rPr>
        <w:t>Digital literacy opens the doors to greater opportunity for young Montanans to receive the best education possible and thrive in a good-paying job</w:t>
      </w:r>
      <w:r w:rsidRPr="00BB7377">
        <w:rPr>
          <w:rStyle w:val="eop"/>
          <w:rFonts w:ascii="ATT Aleck Sans" w:hAnsi="ATT Aleck Sans" w:cs="ATT Aleck Sans"/>
        </w:rPr>
        <w:t xml:space="preserve">,” </w:t>
      </w:r>
      <w:r w:rsidRPr="00BB7377">
        <w:rPr>
          <w:rStyle w:val="eop"/>
          <w:rFonts w:ascii="ATT Aleck Sans" w:hAnsi="ATT Aleck Sans" w:cs="ATT Aleck Sans"/>
          <w:b/>
          <w:bCs/>
        </w:rPr>
        <w:t>said Montana Gov. Greg Gianforte</w:t>
      </w:r>
      <w:r w:rsidRPr="00BB7377">
        <w:rPr>
          <w:rStyle w:val="eop"/>
          <w:rFonts w:ascii="ATT Aleck Sans" w:hAnsi="ATT Aleck Sans" w:cs="ATT Aleck Sans"/>
        </w:rPr>
        <w:t xml:space="preserve">. </w:t>
      </w:r>
      <w:r>
        <w:rPr>
          <w:rStyle w:val="eop"/>
          <w:rFonts w:ascii="ATT Aleck Sans" w:hAnsi="ATT Aleck Sans" w:cs="ATT Aleck Sans"/>
        </w:rPr>
        <w:t>“I appreciate AT&amp;T and Human-I-T for their work to bridge the technology divide and empower students in our rural and tribal communities</w:t>
      </w:r>
      <w:r w:rsidRPr="00BB7377">
        <w:rPr>
          <w:rStyle w:val="eop"/>
          <w:rFonts w:ascii="ATT Aleck Sans" w:hAnsi="ATT Aleck Sans" w:cs="ATT Aleck Sans"/>
        </w:rPr>
        <w:t>.”</w:t>
      </w:r>
    </w:p>
    <w:p w14:paraId="6A644AC6"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p>
    <w:p w14:paraId="24957DCD" w14:textId="77777777" w:rsidR="007F1ED0" w:rsidRPr="00BB7377" w:rsidRDefault="007F1ED0" w:rsidP="007F1ED0">
      <w:pPr>
        <w:pStyle w:val="paragraph"/>
        <w:spacing w:before="0" w:beforeAutospacing="0" w:after="0" w:afterAutospacing="0"/>
        <w:textAlignment w:val="baseline"/>
        <w:rPr>
          <w:rFonts w:ascii="ATT Aleck Sans" w:hAnsi="ATT Aleck Sans" w:cs="ATT Aleck Sans"/>
        </w:rPr>
      </w:pPr>
      <w:r w:rsidRPr="00BB7377">
        <w:rPr>
          <w:rStyle w:val="eop"/>
          <w:rFonts w:ascii="ATT Aleck Sans" w:hAnsi="ATT Aleck Sans" w:cs="ATT Aleck Sans"/>
        </w:rPr>
        <w:t xml:space="preserve">“Access to digital technology and connectivity is essential for our students to learn and to become part of a successful and skilled workforce in Montana,” </w:t>
      </w:r>
      <w:r w:rsidRPr="00BB7377">
        <w:rPr>
          <w:rStyle w:val="eop"/>
          <w:rFonts w:ascii="ATT Aleck Sans" w:hAnsi="ATT Aleck Sans" w:cs="ATT Aleck Sans"/>
          <w:b/>
          <w:bCs/>
        </w:rPr>
        <w:t>said Todd O’Hair, President and CEO of Montana Chamber of Commerce</w:t>
      </w:r>
      <w:r w:rsidRPr="00BB7377">
        <w:rPr>
          <w:rStyle w:val="eop"/>
          <w:rFonts w:ascii="ATT Aleck Sans" w:hAnsi="ATT Aleck Sans" w:cs="ATT Aleck Sans"/>
        </w:rPr>
        <w:t>. “It’s an honor to work with AT&amp;T and our community leaders to help provide the tools and resources needed so that more students in Montana can succeed today and well into the future.”</w:t>
      </w:r>
    </w:p>
    <w:p w14:paraId="1607DC38" w14:textId="77777777" w:rsidR="007F1ED0" w:rsidRPr="001E7DC7" w:rsidRDefault="007F1ED0" w:rsidP="007F1ED0">
      <w:pPr>
        <w:pStyle w:val="paragraph"/>
        <w:textAlignment w:val="baseline"/>
        <w:rPr>
          <w:rStyle w:val="eop"/>
          <w:rFonts w:ascii="ATT Aleck Sans" w:hAnsi="ATT Aleck Sans" w:cs="ATT Aleck Sans"/>
        </w:rPr>
      </w:pPr>
      <w:r w:rsidRPr="001E7DC7">
        <w:rPr>
          <w:rStyle w:val="eop"/>
          <w:rFonts w:ascii="ATT Aleck Sans" w:hAnsi="ATT Aleck Sans" w:cs="ATT Aleck Sans"/>
        </w:rPr>
        <w:t xml:space="preserve">“Let us put our minds together and see what life we can make for our children,” </w:t>
      </w:r>
      <w:r w:rsidRPr="001E7DC7">
        <w:rPr>
          <w:rStyle w:val="eop"/>
          <w:rFonts w:ascii="ATT Aleck Sans" w:hAnsi="ATT Aleck Sans" w:cs="ATT Aleck Sans"/>
          <w:b/>
          <w:bCs/>
        </w:rPr>
        <w:t>said Sitting Bull</w:t>
      </w:r>
      <w:r w:rsidRPr="001E7DC7">
        <w:rPr>
          <w:rStyle w:val="eop"/>
          <w:rFonts w:ascii="ATT Aleck Sans" w:hAnsi="ATT Aleck Sans" w:cs="ATT Aleck Sans"/>
        </w:rPr>
        <w:t>. Or in Lakota: T</w:t>
      </w:r>
      <w:r w:rsidRPr="001E7DC7">
        <w:rPr>
          <w:rStyle w:val="eop"/>
          <w:rFonts w:ascii="Calibri" w:hAnsi="Calibri" w:cs="Calibri"/>
        </w:rPr>
        <w:t>ȟ</w:t>
      </w:r>
      <w:r w:rsidRPr="001E7DC7">
        <w:rPr>
          <w:rStyle w:val="eop"/>
          <w:rFonts w:ascii="ATT Aleck Sans" w:hAnsi="ATT Aleck Sans" w:cs="ATT Aleck Sans"/>
        </w:rPr>
        <w:t>at</w:t>
      </w:r>
      <w:r w:rsidRPr="001E7DC7">
        <w:rPr>
          <w:rStyle w:val="eop"/>
          <w:rFonts w:ascii="Calibri" w:hAnsi="Calibri" w:cs="Calibri"/>
        </w:rPr>
        <w:t>ȟ</w:t>
      </w:r>
      <w:r w:rsidRPr="001E7DC7">
        <w:rPr>
          <w:rStyle w:val="eop"/>
          <w:rFonts w:ascii="ATT Aleck Sans" w:hAnsi="ATT Aleck Sans" w:cs="ATT Aleck Sans"/>
        </w:rPr>
        <w:t>á</w:t>
      </w:r>
      <w:r w:rsidRPr="001E7DC7">
        <w:rPr>
          <w:rStyle w:val="eop"/>
          <w:rFonts w:ascii="Calibri" w:hAnsi="Calibri" w:cs="Calibri"/>
        </w:rPr>
        <w:t>ŋ</w:t>
      </w:r>
      <w:r w:rsidRPr="001E7DC7">
        <w:rPr>
          <w:rStyle w:val="eop"/>
          <w:rFonts w:ascii="ATT Aleck Sans" w:hAnsi="ATT Aleck Sans" w:cs="ATT Aleck Sans"/>
        </w:rPr>
        <w:t>ka Íyotake.</w:t>
      </w:r>
    </w:p>
    <w:p w14:paraId="46981368" w14:textId="77777777" w:rsidR="007F1ED0" w:rsidRPr="00BB7377" w:rsidRDefault="007F1ED0" w:rsidP="007F1ED0">
      <w:pPr>
        <w:pStyle w:val="paragraph"/>
        <w:textAlignment w:val="baseline"/>
        <w:rPr>
          <w:rStyle w:val="eop"/>
          <w:rFonts w:ascii="ATT Aleck Sans" w:hAnsi="ATT Aleck Sans" w:cs="ATT Aleck Sans"/>
        </w:rPr>
      </w:pPr>
      <w:r w:rsidRPr="001E7DC7">
        <w:rPr>
          <w:rStyle w:val="eop"/>
          <w:rFonts w:ascii="ATT Aleck Sans" w:hAnsi="ATT Aleck Sans" w:cs="ATT Aleck Sans"/>
        </w:rPr>
        <w:lastRenderedPageBreak/>
        <w:t xml:space="preserve">“Helena Indian Alliance is happy to collaborate with AT&amp;T and Human-I-T to provide laptops to our youth who will directly benefit from this collaboration,” </w:t>
      </w:r>
      <w:r w:rsidRPr="001E7DC7">
        <w:rPr>
          <w:rStyle w:val="eop"/>
          <w:rFonts w:ascii="ATT Aleck Sans" w:hAnsi="ATT Aleck Sans" w:cs="ATT Aleck Sans"/>
          <w:b/>
          <w:bCs/>
        </w:rPr>
        <w:t>said Linda Kinsey, Director of the Native Connections Grant, Helena Indian Alliance</w:t>
      </w:r>
      <w:r w:rsidRPr="001E7DC7">
        <w:rPr>
          <w:rStyle w:val="eop"/>
          <w:rFonts w:ascii="ATT Aleck Sans" w:hAnsi="ATT Aleck Sans" w:cs="ATT Aleck Sans"/>
        </w:rPr>
        <w:t>. “The students will benefit by being able to complete schoolwork, have access to educational and employment resources, telehealth and social connections.”</w:t>
      </w:r>
    </w:p>
    <w:p w14:paraId="532D460F" w14:textId="77777777" w:rsidR="007F1ED0" w:rsidRDefault="007F1ED0" w:rsidP="007F1ED0">
      <w:pPr>
        <w:rPr>
          <w:rFonts w:ascii="ATT Aleck Sans" w:hAnsi="ATT Aleck Sans" w:cs="ATT Aleck Sans"/>
          <w:sz w:val="24"/>
          <w:szCs w:val="24"/>
        </w:rPr>
      </w:pPr>
      <w:r w:rsidRPr="00BB7377">
        <w:rPr>
          <w:rFonts w:ascii="ATT Aleck Sans" w:hAnsi="ATT Aleck Sans" w:cs="ATT Aleck Sans"/>
          <w:sz w:val="24"/>
          <w:szCs w:val="24"/>
        </w:rPr>
        <w:t xml:space="preserve">“AT&amp;T’s contribution of laptops to our Native youth is leveling the educational playing field,” </w:t>
      </w:r>
      <w:r w:rsidRPr="00BB7377">
        <w:rPr>
          <w:rFonts w:ascii="ATT Aleck Sans" w:hAnsi="ATT Aleck Sans" w:cs="ATT Aleck Sans"/>
          <w:b/>
          <w:bCs/>
          <w:sz w:val="24"/>
          <w:szCs w:val="24"/>
        </w:rPr>
        <w:t>said Jason Smith, Executive Director, Montana Consortium for Urban Indian Health</w:t>
      </w:r>
      <w:r w:rsidRPr="00BB7377">
        <w:rPr>
          <w:rFonts w:ascii="ATT Aleck Sans" w:hAnsi="ATT Aleck Sans" w:cs="ATT Aleck Sans"/>
          <w:sz w:val="24"/>
          <w:szCs w:val="24"/>
        </w:rPr>
        <w:t>.</w:t>
      </w:r>
    </w:p>
    <w:p w14:paraId="0AE5A005" w14:textId="77777777" w:rsidR="007F1ED0" w:rsidRPr="005E25F5" w:rsidRDefault="007F1ED0" w:rsidP="007F1ED0">
      <w:pPr>
        <w:rPr>
          <w:rStyle w:val="eop"/>
          <w:rFonts w:ascii="ATT Aleck Sans" w:hAnsi="ATT Aleck Sans" w:cs="ATT Aleck Sans"/>
        </w:rPr>
      </w:pPr>
      <w:r>
        <w:rPr>
          <w:rFonts w:ascii="ATT Aleck Sans" w:hAnsi="ATT Aleck Sans" w:cs="ATT Aleck Sans"/>
          <w:sz w:val="24"/>
          <w:szCs w:val="24"/>
        </w:rPr>
        <w:t xml:space="preserve">“Montana families rely on technology now more than ever,” </w:t>
      </w:r>
      <w:r>
        <w:rPr>
          <w:rFonts w:ascii="ATT Aleck Sans" w:hAnsi="ATT Aleck Sans" w:cs="ATT Aleck Sans"/>
          <w:b/>
          <w:bCs/>
          <w:sz w:val="24"/>
          <w:szCs w:val="24"/>
        </w:rPr>
        <w:t>said Misty Ann Giles, Director, Montana Department of Administration</w:t>
      </w:r>
      <w:r>
        <w:rPr>
          <w:rFonts w:ascii="ATT Aleck Sans" w:hAnsi="ATT Aleck Sans" w:cs="ATT Aleck Sans"/>
          <w:sz w:val="24"/>
          <w:szCs w:val="24"/>
        </w:rPr>
        <w:t>. “From education to social connection, life happens online, and we are committed to helping students stay connected.”</w:t>
      </w:r>
    </w:p>
    <w:p w14:paraId="263888E1" w14:textId="77777777" w:rsidR="007F1ED0" w:rsidRPr="00BB7377" w:rsidRDefault="007F1ED0" w:rsidP="007F1ED0">
      <w:pPr>
        <w:pStyle w:val="paragraph"/>
        <w:textAlignment w:val="baseline"/>
        <w:rPr>
          <w:rStyle w:val="eop"/>
          <w:rFonts w:ascii="ATT Aleck Sans" w:hAnsi="ATT Aleck Sans" w:cs="ATT Aleck Sans"/>
        </w:rPr>
      </w:pPr>
      <w:r w:rsidRPr="00BB7377">
        <w:rPr>
          <w:rStyle w:val="eop"/>
          <w:rFonts w:ascii="ATT Aleck Sans" w:hAnsi="ATT Aleck Sans" w:cs="ATT Aleck Sans"/>
        </w:rPr>
        <w:t xml:space="preserve">“AT&amp;T is proud to collaborate with organizations like Helena Indian Alliance, the Montana Consortium for Urban Indian Health and Human I-T to help close the digital gap in underserved areas across Montana,” </w:t>
      </w:r>
      <w:r w:rsidRPr="00BB7377">
        <w:rPr>
          <w:rStyle w:val="eop"/>
          <w:rFonts w:ascii="ATT Aleck Sans" w:hAnsi="ATT Aleck Sans" w:cs="ATT Aleck Sans"/>
          <w:b/>
          <w:bCs/>
        </w:rPr>
        <w:t>said Tara Thue, State President, AT&amp;T Mountain West States</w:t>
      </w:r>
      <w:r w:rsidRPr="00BB7377">
        <w:rPr>
          <w:rStyle w:val="eop"/>
          <w:rFonts w:ascii="ATT Aleck Sans" w:hAnsi="ATT Aleck Sans" w:cs="ATT Aleck Sans"/>
        </w:rPr>
        <w:t>. “Access to connectivity is vital in helping to bridge the digital divide and we are honored to work with community leaders to provide these resources to families and students that need them most.”</w:t>
      </w:r>
    </w:p>
    <w:p w14:paraId="61E7E7E4" w14:textId="77777777" w:rsidR="007F1ED0" w:rsidRPr="00BB7377" w:rsidRDefault="007F1ED0" w:rsidP="007F1ED0">
      <w:pPr>
        <w:pStyle w:val="paragraph"/>
        <w:spacing w:before="0" w:beforeAutospacing="0" w:after="0" w:afterAutospacing="0"/>
        <w:textAlignment w:val="baseline"/>
        <w:rPr>
          <w:rStyle w:val="eop"/>
          <w:rFonts w:ascii="ATT Aleck Sans" w:hAnsi="ATT Aleck Sans" w:cs="ATT Aleck Sans"/>
        </w:rPr>
      </w:pPr>
      <w:r w:rsidRPr="00BB7377">
        <w:rPr>
          <w:rStyle w:val="eop"/>
          <w:rFonts w:ascii="ATT Aleck Sans" w:hAnsi="ATT Aleck Sans" w:cs="ATT Aleck Sans"/>
        </w:rPr>
        <w:t> </w:t>
      </w:r>
    </w:p>
    <w:p w14:paraId="18B812F6" w14:textId="77777777" w:rsidR="007F1ED0" w:rsidRPr="00BB7377" w:rsidRDefault="007F1ED0" w:rsidP="007F1ED0">
      <w:pPr>
        <w:pStyle w:val="paragraph"/>
        <w:spacing w:before="0" w:beforeAutospacing="0" w:after="0" w:afterAutospacing="0"/>
        <w:textAlignment w:val="baseline"/>
        <w:rPr>
          <w:rStyle w:val="eop"/>
          <w:rFonts w:ascii="ATT Aleck Sans" w:hAnsi="ATT Aleck Sans" w:cs="ATT Aleck Sans"/>
          <w:b/>
          <w:bCs/>
          <w:sz w:val="22"/>
          <w:szCs w:val="22"/>
        </w:rPr>
      </w:pPr>
      <w:r w:rsidRPr="00BB7377">
        <w:rPr>
          <w:rStyle w:val="eop"/>
          <w:rFonts w:ascii="ATT Aleck Sans" w:hAnsi="ATT Aleck Sans" w:cs="ATT Aleck Sans"/>
          <w:b/>
          <w:bCs/>
          <w:sz w:val="22"/>
          <w:szCs w:val="22"/>
        </w:rPr>
        <w:t>*About The Helena Indian Alliance</w:t>
      </w:r>
    </w:p>
    <w:p w14:paraId="68BC27E1" w14:textId="77777777" w:rsidR="007F1ED0" w:rsidRPr="00BB7377" w:rsidRDefault="007F1ED0" w:rsidP="007F1ED0">
      <w:pPr>
        <w:pStyle w:val="paragraph"/>
        <w:spacing w:before="0" w:beforeAutospacing="0" w:after="0" w:afterAutospacing="0"/>
        <w:textAlignment w:val="baseline"/>
        <w:rPr>
          <w:rFonts w:ascii="ATT Aleck Sans" w:hAnsi="ATT Aleck Sans" w:cs="ATT Aleck Sans"/>
          <w:sz w:val="22"/>
          <w:szCs w:val="22"/>
        </w:rPr>
      </w:pPr>
      <w:r w:rsidRPr="00BB7377">
        <w:rPr>
          <w:rFonts w:ascii="ATT Aleck Sans" w:hAnsi="ATT Aleck Sans" w:cs="ATT Aleck Sans"/>
          <w:sz w:val="20"/>
          <w:szCs w:val="20"/>
        </w:rPr>
        <w:t>The Helena Indian Alliance exists to advocate for and to responsibly serve the mental, physical, spiritual, and social welfare of the Native American population and the Helena community.</w:t>
      </w:r>
    </w:p>
    <w:p w14:paraId="1552CBA4" w14:textId="77777777" w:rsidR="007F1ED0" w:rsidRPr="00BB7377" w:rsidRDefault="007F1ED0" w:rsidP="007F1ED0">
      <w:pPr>
        <w:pStyle w:val="paragraph"/>
        <w:spacing w:before="0" w:beforeAutospacing="0" w:after="0" w:afterAutospacing="0"/>
        <w:textAlignment w:val="baseline"/>
        <w:rPr>
          <w:rStyle w:val="eop"/>
          <w:rFonts w:ascii="ATT Aleck Sans" w:hAnsi="ATT Aleck Sans" w:cs="ATT Aleck Sans"/>
          <w:sz w:val="22"/>
          <w:szCs w:val="22"/>
        </w:rPr>
      </w:pPr>
    </w:p>
    <w:p w14:paraId="245B1172" w14:textId="77777777" w:rsidR="007F1ED0" w:rsidRPr="00BB7377" w:rsidRDefault="007F1ED0" w:rsidP="007F1ED0">
      <w:pPr>
        <w:pStyle w:val="paragraph"/>
        <w:spacing w:before="0" w:beforeAutospacing="0" w:after="0" w:afterAutospacing="0"/>
        <w:textAlignment w:val="baseline"/>
        <w:rPr>
          <w:rStyle w:val="eop"/>
          <w:rFonts w:ascii="ATT Aleck Sans" w:hAnsi="ATT Aleck Sans" w:cs="ATT Aleck Sans"/>
          <w:b/>
          <w:bCs/>
          <w:sz w:val="20"/>
          <w:szCs w:val="20"/>
        </w:rPr>
      </w:pPr>
      <w:r w:rsidRPr="00BB7377">
        <w:rPr>
          <w:rStyle w:val="eop"/>
          <w:rFonts w:ascii="ATT Aleck Sans" w:hAnsi="ATT Aleck Sans" w:cs="ATT Aleck Sans"/>
          <w:b/>
          <w:bCs/>
          <w:sz w:val="22"/>
          <w:szCs w:val="22"/>
        </w:rPr>
        <w:t>*About The Montana Chamber of Commerce</w:t>
      </w:r>
    </w:p>
    <w:p w14:paraId="54B90519"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r w:rsidRPr="00BB7377">
        <w:rPr>
          <w:rFonts w:ascii="ATT Aleck Sans" w:hAnsi="ATT Aleck Sans" w:cs="ATT Aleck Sans"/>
          <w:sz w:val="20"/>
          <w:szCs w:val="20"/>
        </w:rPr>
        <w:t>The Montana Chamber of Commerce’s mission is to create and sustain an optimal business climate, business prosperity and a strong Montana economy. The Montana Chamber of Commerce, through advocacy, education and collaboration, works to provide an empowered and educated workforce, reduce business growth obstacles and advance positions that promote success for Montana businesses.</w:t>
      </w:r>
    </w:p>
    <w:p w14:paraId="5905833F"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r w:rsidRPr="00BB7377">
        <w:rPr>
          <w:rStyle w:val="eop"/>
          <w:rFonts w:ascii="ATT Aleck Sans" w:hAnsi="ATT Aleck Sans" w:cs="ATT Aleck Sans"/>
          <w:sz w:val="22"/>
          <w:szCs w:val="22"/>
        </w:rPr>
        <w:t> </w:t>
      </w:r>
    </w:p>
    <w:p w14:paraId="4388E8B2"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r w:rsidRPr="00BB7377">
        <w:rPr>
          <w:rStyle w:val="normaltextrun"/>
          <w:rFonts w:ascii="ATT Aleck Sans" w:hAnsi="ATT Aleck Sans" w:cs="ATT Aleck Sans"/>
          <w:b/>
          <w:bCs/>
          <w:sz w:val="22"/>
          <w:szCs w:val="22"/>
        </w:rPr>
        <w:t>*About Philanthropy &amp; Social Innovation at AT&amp;T</w:t>
      </w:r>
    </w:p>
    <w:p w14:paraId="7653C236"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r w:rsidRPr="00BB7377">
        <w:rPr>
          <w:rStyle w:val="normaltextrun"/>
          <w:rFonts w:ascii="ATT Aleck Sans" w:hAnsi="ATT Aleck Sans" w:cs="ATT Aleck Sans"/>
          <w:sz w:val="20"/>
          <w:szCs w:val="20"/>
        </w:rPr>
        <w:t>We’re committed to advancing education, creating opportunities, strengthening communities, and improving lives. As part of our companywide $2 billion commitment from 2021- 2023 to address the digital divide, we launched AT&amp;T Connected Learning to invest in connectivity and technology, digital literacy, and education solutions to help today’s learners succeed inside and outside of the classroom. Since 2008 we’ve committed to programs that help millions of students across all 50 states, Washington D.C and around the world, particularly those in underserved communities.</w:t>
      </w:r>
      <w:r w:rsidRPr="00BB7377">
        <w:rPr>
          <w:rStyle w:val="eop"/>
          <w:rFonts w:ascii="ATT Aleck Sans" w:hAnsi="ATT Aleck Sans" w:cs="ATT Aleck Sans"/>
          <w:sz w:val="20"/>
          <w:szCs w:val="20"/>
        </w:rPr>
        <w:t> </w:t>
      </w:r>
    </w:p>
    <w:p w14:paraId="064E91C0"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r w:rsidRPr="00BB7377">
        <w:rPr>
          <w:rStyle w:val="eop"/>
          <w:rFonts w:ascii="ATT Aleck Sans" w:hAnsi="ATT Aleck Sans" w:cs="ATT Aleck Sans"/>
          <w:sz w:val="21"/>
          <w:szCs w:val="21"/>
        </w:rPr>
        <w:t> </w:t>
      </w:r>
    </w:p>
    <w:p w14:paraId="0F3A173E" w14:textId="77777777" w:rsidR="007F1ED0" w:rsidRPr="00BB7377" w:rsidRDefault="007F1ED0" w:rsidP="007F1ED0">
      <w:pPr>
        <w:pStyle w:val="paragraph"/>
        <w:spacing w:before="0" w:beforeAutospacing="0" w:after="0" w:afterAutospacing="0"/>
        <w:textAlignment w:val="baseline"/>
        <w:rPr>
          <w:rFonts w:ascii="Segoe UI" w:hAnsi="Segoe UI" w:cs="Segoe UI"/>
          <w:b/>
          <w:bCs/>
          <w:sz w:val="18"/>
          <w:szCs w:val="18"/>
        </w:rPr>
      </w:pPr>
      <w:r w:rsidRPr="00BB7377">
        <w:rPr>
          <w:rStyle w:val="normaltextrun"/>
          <w:rFonts w:ascii="ATT Aleck Sans" w:hAnsi="ATT Aleck Sans" w:cs="ATT Aleck Sans"/>
          <w:b/>
          <w:bCs/>
          <w:sz w:val="22"/>
          <w:szCs w:val="22"/>
        </w:rPr>
        <w:t>For more information, contact:</w:t>
      </w:r>
      <w:r w:rsidRPr="00BB7377">
        <w:rPr>
          <w:rStyle w:val="tabchar"/>
          <w:rFonts w:ascii="Calibri" w:hAnsi="Calibri" w:cs="Calibri"/>
          <w:sz w:val="22"/>
          <w:szCs w:val="22"/>
        </w:rPr>
        <w:tab/>
      </w:r>
      <w:r w:rsidRPr="00BB7377">
        <w:rPr>
          <w:rStyle w:val="eop"/>
          <w:rFonts w:ascii="ATT Aleck Sans" w:hAnsi="ATT Aleck Sans" w:cs="ATT Aleck Sans"/>
          <w:b/>
          <w:bCs/>
          <w:sz w:val="22"/>
          <w:szCs w:val="22"/>
        </w:rPr>
        <w:t> </w:t>
      </w:r>
    </w:p>
    <w:p w14:paraId="429A6A9C"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r w:rsidRPr="00BB7377">
        <w:rPr>
          <w:rStyle w:val="normaltextrun"/>
          <w:rFonts w:ascii="ATT Aleck Sans" w:hAnsi="ATT Aleck Sans" w:cs="ATT Aleck Sans"/>
          <w:sz w:val="20"/>
          <w:szCs w:val="20"/>
        </w:rPr>
        <w:t>Suzanne Trantow</w:t>
      </w:r>
    </w:p>
    <w:p w14:paraId="38F8A848"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r w:rsidRPr="00BB7377">
        <w:rPr>
          <w:rStyle w:val="normaltextrun"/>
          <w:rFonts w:ascii="ATT Aleck Sans" w:hAnsi="ATT Aleck Sans" w:cs="ATT Aleck Sans"/>
          <w:sz w:val="20"/>
          <w:szCs w:val="20"/>
        </w:rPr>
        <w:t>AT&amp;T Corporate Communications</w:t>
      </w:r>
      <w:r w:rsidRPr="00BB7377">
        <w:rPr>
          <w:rStyle w:val="eop"/>
          <w:rFonts w:ascii="ATT Aleck Sans" w:hAnsi="ATT Aleck Sans" w:cs="ATT Aleck Sans"/>
          <w:sz w:val="20"/>
          <w:szCs w:val="20"/>
        </w:rPr>
        <w:t> </w:t>
      </w:r>
    </w:p>
    <w:p w14:paraId="365CA22E"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r w:rsidRPr="00BB7377">
        <w:rPr>
          <w:rStyle w:val="normaltextrun"/>
          <w:rFonts w:ascii="ATT Aleck Sans" w:hAnsi="ATT Aleck Sans" w:cs="ATT Aleck Sans"/>
          <w:sz w:val="20"/>
          <w:szCs w:val="20"/>
        </w:rPr>
        <w:t>720-236-2056</w:t>
      </w:r>
    </w:p>
    <w:p w14:paraId="1AC69841" w14:textId="77777777" w:rsidR="007F1ED0" w:rsidRPr="00BB7377" w:rsidRDefault="007F1ED0" w:rsidP="007F1ED0">
      <w:pPr>
        <w:pStyle w:val="paragraph"/>
        <w:spacing w:before="0" w:beforeAutospacing="0" w:after="0" w:afterAutospacing="0"/>
        <w:textAlignment w:val="baseline"/>
        <w:rPr>
          <w:rFonts w:ascii="Segoe UI" w:hAnsi="Segoe UI" w:cs="Segoe UI"/>
          <w:sz w:val="18"/>
          <w:szCs w:val="18"/>
        </w:rPr>
      </w:pPr>
      <w:r w:rsidRPr="00BB7377">
        <w:rPr>
          <w:rStyle w:val="normaltextrun"/>
          <w:rFonts w:ascii="ATT Aleck Sans" w:hAnsi="ATT Aleck Sans" w:cs="ATT Aleck Sans"/>
          <w:sz w:val="20"/>
          <w:szCs w:val="20"/>
        </w:rPr>
        <w:t>ST101N@att.com</w:t>
      </w:r>
    </w:p>
    <w:p w14:paraId="73C99DF9" w14:textId="2FDC39DA" w:rsidR="00B57093" w:rsidRPr="00C453BC" w:rsidRDefault="00B57093" w:rsidP="007F1ED0">
      <w:pPr>
        <w:pStyle w:val="ATTBodyCopy"/>
        <w:spacing w:line="240" w:lineRule="auto"/>
        <w:jc w:val="center"/>
        <w:rPr>
          <w:rFonts w:ascii="ATT Aleck Sans" w:hAnsi="ATT Aleck Sans" w:cs="ATT Aleck Sans"/>
          <w:b/>
          <w:bCs/>
          <w:sz w:val="18"/>
          <w:szCs w:val="18"/>
        </w:rPr>
      </w:pPr>
    </w:p>
    <w:sectPr w:rsidR="00B57093" w:rsidRPr="00C453BC" w:rsidSect="006442D0">
      <w:pgSz w:w="12240" w:h="15840" w:code="1"/>
      <w:pgMar w:top="1152" w:right="1080" w:bottom="576" w:left="108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1D18" w14:textId="77777777" w:rsidR="000474FF" w:rsidRDefault="000474FF" w:rsidP="0013281B">
      <w:r>
        <w:separator/>
      </w:r>
    </w:p>
  </w:endnote>
  <w:endnote w:type="continuationSeparator" w:id="0">
    <w:p w14:paraId="27A7D64F" w14:textId="77777777" w:rsidR="000474FF" w:rsidRDefault="000474FF" w:rsidP="0013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ATT Aleck Sans">
    <w:altName w:val="Calibri"/>
    <w:charset w:val="00"/>
    <w:family w:val="swiss"/>
    <w:pitch w:val="variable"/>
    <w:sig w:usb0="A000006F" w:usb1="5000004B" w:usb2="00000008"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60FB" w14:textId="77777777" w:rsidR="000474FF" w:rsidRDefault="000474FF" w:rsidP="0013281B">
      <w:r>
        <w:separator/>
      </w:r>
    </w:p>
  </w:footnote>
  <w:footnote w:type="continuationSeparator" w:id="0">
    <w:p w14:paraId="036153E4" w14:textId="77777777" w:rsidR="000474FF" w:rsidRDefault="000474FF" w:rsidP="00132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DAD7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5AFB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3EE4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BE13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F04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5EFA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FE7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724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A6F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423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F5603"/>
    <w:multiLevelType w:val="hybridMultilevel"/>
    <w:tmpl w:val="F4F4EDF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0E8B0DCE"/>
    <w:multiLevelType w:val="hybridMultilevel"/>
    <w:tmpl w:val="C61218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0345D3E"/>
    <w:multiLevelType w:val="hybridMultilevel"/>
    <w:tmpl w:val="1496FE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DA4028"/>
    <w:multiLevelType w:val="multilevel"/>
    <w:tmpl w:val="E9F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F7C7D"/>
    <w:multiLevelType w:val="multilevel"/>
    <w:tmpl w:val="55A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C0B06"/>
    <w:multiLevelType w:val="multilevel"/>
    <w:tmpl w:val="2DA4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922DD"/>
    <w:multiLevelType w:val="hybridMultilevel"/>
    <w:tmpl w:val="66D21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C67850"/>
    <w:multiLevelType w:val="hybridMultilevel"/>
    <w:tmpl w:val="AB92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A375E5"/>
    <w:multiLevelType w:val="hybridMultilevel"/>
    <w:tmpl w:val="6908B2CC"/>
    <w:lvl w:ilvl="0" w:tplc="42D44A5E">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6144DD"/>
    <w:multiLevelType w:val="hybridMultilevel"/>
    <w:tmpl w:val="F0E4F47C"/>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D3558A"/>
    <w:multiLevelType w:val="hybridMultilevel"/>
    <w:tmpl w:val="C1E0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A485FDA">
      <w:numFmt w:val="bullet"/>
      <w:lvlText w:val=""/>
      <w:lvlJc w:val="left"/>
      <w:pPr>
        <w:ind w:left="2880" w:hanging="360"/>
      </w:pPr>
      <w:rPr>
        <w:rFonts w:ascii="Wingdings" w:eastAsiaTheme="minorHAnsi" w:hAnsi="Wingdings"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07D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021687"/>
    <w:multiLevelType w:val="hybridMultilevel"/>
    <w:tmpl w:val="E640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737AA2"/>
    <w:multiLevelType w:val="hybridMultilevel"/>
    <w:tmpl w:val="EEE0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CB27ED"/>
    <w:multiLevelType w:val="hybridMultilevel"/>
    <w:tmpl w:val="F754E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F560B38"/>
    <w:multiLevelType w:val="hybridMultilevel"/>
    <w:tmpl w:val="1A86C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EA6436"/>
    <w:multiLevelType w:val="multilevel"/>
    <w:tmpl w:val="819E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8794742">
    <w:abstractNumId w:val="19"/>
  </w:num>
  <w:num w:numId="2" w16cid:durableId="680862832">
    <w:abstractNumId w:val="21"/>
  </w:num>
  <w:num w:numId="3" w16cid:durableId="1252356485">
    <w:abstractNumId w:val="9"/>
  </w:num>
  <w:num w:numId="4" w16cid:durableId="299461549">
    <w:abstractNumId w:val="8"/>
  </w:num>
  <w:num w:numId="5" w16cid:durableId="1709840700">
    <w:abstractNumId w:val="7"/>
  </w:num>
  <w:num w:numId="6" w16cid:durableId="1830057910">
    <w:abstractNumId w:val="6"/>
  </w:num>
  <w:num w:numId="7" w16cid:durableId="2012828188">
    <w:abstractNumId w:val="5"/>
  </w:num>
  <w:num w:numId="8" w16cid:durableId="536745390">
    <w:abstractNumId w:val="4"/>
  </w:num>
  <w:num w:numId="9" w16cid:durableId="1050376876">
    <w:abstractNumId w:val="3"/>
  </w:num>
  <w:num w:numId="10" w16cid:durableId="2134325467">
    <w:abstractNumId w:val="2"/>
  </w:num>
  <w:num w:numId="11" w16cid:durableId="468203309">
    <w:abstractNumId w:val="1"/>
  </w:num>
  <w:num w:numId="12" w16cid:durableId="301810823">
    <w:abstractNumId w:val="0"/>
  </w:num>
  <w:num w:numId="13" w16cid:durableId="2830809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118724">
    <w:abstractNumId w:val="24"/>
  </w:num>
  <w:num w:numId="15" w16cid:durableId="1782797745">
    <w:abstractNumId w:val="15"/>
  </w:num>
  <w:num w:numId="16" w16cid:durableId="1828353663">
    <w:abstractNumId w:val="20"/>
  </w:num>
  <w:num w:numId="17" w16cid:durableId="757403324">
    <w:abstractNumId w:val="18"/>
  </w:num>
  <w:num w:numId="18" w16cid:durableId="1366754154">
    <w:abstractNumId w:val="10"/>
  </w:num>
  <w:num w:numId="19" w16cid:durableId="286202047">
    <w:abstractNumId w:val="17"/>
  </w:num>
  <w:num w:numId="20" w16cid:durableId="1929582275">
    <w:abstractNumId w:val="22"/>
  </w:num>
  <w:num w:numId="21" w16cid:durableId="797645534">
    <w:abstractNumId w:val="16"/>
  </w:num>
  <w:num w:numId="22" w16cid:durableId="95517111">
    <w:abstractNumId w:val="25"/>
  </w:num>
  <w:num w:numId="23" w16cid:durableId="57367816">
    <w:abstractNumId w:val="23"/>
  </w:num>
  <w:num w:numId="24" w16cid:durableId="1328482968">
    <w:abstractNumId w:val="14"/>
  </w:num>
  <w:num w:numId="25" w16cid:durableId="2126462869">
    <w:abstractNumId w:val="13"/>
  </w:num>
  <w:num w:numId="26" w16cid:durableId="941182825">
    <w:abstractNumId w:val="26"/>
  </w:num>
  <w:num w:numId="27" w16cid:durableId="1042051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C6"/>
    <w:rsid w:val="00000C8D"/>
    <w:rsid w:val="000042F5"/>
    <w:rsid w:val="00004A21"/>
    <w:rsid w:val="00004B33"/>
    <w:rsid w:val="00004C4C"/>
    <w:rsid w:val="00005AA3"/>
    <w:rsid w:val="000075B9"/>
    <w:rsid w:val="0001084C"/>
    <w:rsid w:val="00010E9E"/>
    <w:rsid w:val="00011440"/>
    <w:rsid w:val="00011ADC"/>
    <w:rsid w:val="00012898"/>
    <w:rsid w:val="000133CA"/>
    <w:rsid w:val="00014AA2"/>
    <w:rsid w:val="000165DC"/>
    <w:rsid w:val="000203AB"/>
    <w:rsid w:val="00020BCA"/>
    <w:rsid w:val="000210CC"/>
    <w:rsid w:val="00022476"/>
    <w:rsid w:val="0002313F"/>
    <w:rsid w:val="0002321A"/>
    <w:rsid w:val="0002413E"/>
    <w:rsid w:val="0002541C"/>
    <w:rsid w:val="00025EBD"/>
    <w:rsid w:val="00032908"/>
    <w:rsid w:val="000331A8"/>
    <w:rsid w:val="000369FB"/>
    <w:rsid w:val="000414A6"/>
    <w:rsid w:val="00043EBB"/>
    <w:rsid w:val="00046B03"/>
    <w:rsid w:val="000474FF"/>
    <w:rsid w:val="00047E4D"/>
    <w:rsid w:val="0005207F"/>
    <w:rsid w:val="0005242A"/>
    <w:rsid w:val="0005259E"/>
    <w:rsid w:val="00052A35"/>
    <w:rsid w:val="000533B4"/>
    <w:rsid w:val="00054948"/>
    <w:rsid w:val="00054D48"/>
    <w:rsid w:val="000569DC"/>
    <w:rsid w:val="0005760B"/>
    <w:rsid w:val="00060C15"/>
    <w:rsid w:val="00061137"/>
    <w:rsid w:val="00061F93"/>
    <w:rsid w:val="00063A43"/>
    <w:rsid w:val="00066768"/>
    <w:rsid w:val="00066839"/>
    <w:rsid w:val="00067301"/>
    <w:rsid w:val="0007079B"/>
    <w:rsid w:val="000712F9"/>
    <w:rsid w:val="00071D8C"/>
    <w:rsid w:val="00071D96"/>
    <w:rsid w:val="00073F27"/>
    <w:rsid w:val="00074393"/>
    <w:rsid w:val="0007599D"/>
    <w:rsid w:val="00076DA5"/>
    <w:rsid w:val="000779BC"/>
    <w:rsid w:val="00077F7D"/>
    <w:rsid w:val="00081E67"/>
    <w:rsid w:val="00082E3A"/>
    <w:rsid w:val="00083E35"/>
    <w:rsid w:val="00084B46"/>
    <w:rsid w:val="00085324"/>
    <w:rsid w:val="00086969"/>
    <w:rsid w:val="00086B32"/>
    <w:rsid w:val="00087267"/>
    <w:rsid w:val="00087807"/>
    <w:rsid w:val="00090612"/>
    <w:rsid w:val="00090ADF"/>
    <w:rsid w:val="0009151E"/>
    <w:rsid w:val="00093FFC"/>
    <w:rsid w:val="000941AF"/>
    <w:rsid w:val="000946C4"/>
    <w:rsid w:val="000948C0"/>
    <w:rsid w:val="00097510"/>
    <w:rsid w:val="00097977"/>
    <w:rsid w:val="000A0ACD"/>
    <w:rsid w:val="000A0AFF"/>
    <w:rsid w:val="000A1B5F"/>
    <w:rsid w:val="000A211C"/>
    <w:rsid w:val="000A2141"/>
    <w:rsid w:val="000A224D"/>
    <w:rsid w:val="000A29D0"/>
    <w:rsid w:val="000A329D"/>
    <w:rsid w:val="000A46EE"/>
    <w:rsid w:val="000A4C80"/>
    <w:rsid w:val="000A5524"/>
    <w:rsid w:val="000A5739"/>
    <w:rsid w:val="000A6055"/>
    <w:rsid w:val="000A6BAB"/>
    <w:rsid w:val="000A7CA3"/>
    <w:rsid w:val="000B0484"/>
    <w:rsid w:val="000B4068"/>
    <w:rsid w:val="000B45DF"/>
    <w:rsid w:val="000B4984"/>
    <w:rsid w:val="000B4B4A"/>
    <w:rsid w:val="000B502D"/>
    <w:rsid w:val="000B5AF2"/>
    <w:rsid w:val="000B7454"/>
    <w:rsid w:val="000B77B3"/>
    <w:rsid w:val="000C0706"/>
    <w:rsid w:val="000C234C"/>
    <w:rsid w:val="000C2795"/>
    <w:rsid w:val="000C35D6"/>
    <w:rsid w:val="000C4300"/>
    <w:rsid w:val="000C4845"/>
    <w:rsid w:val="000C48F8"/>
    <w:rsid w:val="000C581C"/>
    <w:rsid w:val="000C5C61"/>
    <w:rsid w:val="000C60BB"/>
    <w:rsid w:val="000C6A7D"/>
    <w:rsid w:val="000C7411"/>
    <w:rsid w:val="000D08B0"/>
    <w:rsid w:val="000D0FBE"/>
    <w:rsid w:val="000D208E"/>
    <w:rsid w:val="000D2E8B"/>
    <w:rsid w:val="000D5A24"/>
    <w:rsid w:val="000D627E"/>
    <w:rsid w:val="000D781E"/>
    <w:rsid w:val="000E3606"/>
    <w:rsid w:val="000E384A"/>
    <w:rsid w:val="000E6417"/>
    <w:rsid w:val="000E7B9D"/>
    <w:rsid w:val="000E7DE8"/>
    <w:rsid w:val="000F003A"/>
    <w:rsid w:val="000F0082"/>
    <w:rsid w:val="000F12AA"/>
    <w:rsid w:val="000F4C4F"/>
    <w:rsid w:val="000F4D77"/>
    <w:rsid w:val="000F5AF7"/>
    <w:rsid w:val="000F5E55"/>
    <w:rsid w:val="000F7A60"/>
    <w:rsid w:val="0010080D"/>
    <w:rsid w:val="00101C3A"/>
    <w:rsid w:val="00104639"/>
    <w:rsid w:val="00105A4E"/>
    <w:rsid w:val="00105F85"/>
    <w:rsid w:val="00106A19"/>
    <w:rsid w:val="00106C1A"/>
    <w:rsid w:val="001072BC"/>
    <w:rsid w:val="00107B03"/>
    <w:rsid w:val="00107FC2"/>
    <w:rsid w:val="0011115A"/>
    <w:rsid w:val="00111CFB"/>
    <w:rsid w:val="00111D15"/>
    <w:rsid w:val="00111ED1"/>
    <w:rsid w:val="001143B0"/>
    <w:rsid w:val="001176BF"/>
    <w:rsid w:val="0012006B"/>
    <w:rsid w:val="001212E8"/>
    <w:rsid w:val="0012332B"/>
    <w:rsid w:val="00123944"/>
    <w:rsid w:val="001239EA"/>
    <w:rsid w:val="00124510"/>
    <w:rsid w:val="00125191"/>
    <w:rsid w:val="00125347"/>
    <w:rsid w:val="001261FF"/>
    <w:rsid w:val="001270CB"/>
    <w:rsid w:val="00127355"/>
    <w:rsid w:val="00130239"/>
    <w:rsid w:val="00130431"/>
    <w:rsid w:val="00130C1A"/>
    <w:rsid w:val="001317E4"/>
    <w:rsid w:val="00131D2C"/>
    <w:rsid w:val="0013281B"/>
    <w:rsid w:val="00136A56"/>
    <w:rsid w:val="001401DD"/>
    <w:rsid w:val="00142E3C"/>
    <w:rsid w:val="00143730"/>
    <w:rsid w:val="00143DBE"/>
    <w:rsid w:val="00144659"/>
    <w:rsid w:val="00144B02"/>
    <w:rsid w:val="00144D5B"/>
    <w:rsid w:val="00146100"/>
    <w:rsid w:val="00146560"/>
    <w:rsid w:val="00146806"/>
    <w:rsid w:val="00146EBB"/>
    <w:rsid w:val="0014743A"/>
    <w:rsid w:val="00147968"/>
    <w:rsid w:val="00147A52"/>
    <w:rsid w:val="0015059E"/>
    <w:rsid w:val="00153F61"/>
    <w:rsid w:val="00154264"/>
    <w:rsid w:val="00154B52"/>
    <w:rsid w:val="00154D4A"/>
    <w:rsid w:val="00154FF3"/>
    <w:rsid w:val="001551B1"/>
    <w:rsid w:val="001551CD"/>
    <w:rsid w:val="0015537E"/>
    <w:rsid w:val="00155D60"/>
    <w:rsid w:val="0015690E"/>
    <w:rsid w:val="00157833"/>
    <w:rsid w:val="00157E55"/>
    <w:rsid w:val="00160B76"/>
    <w:rsid w:val="00161B06"/>
    <w:rsid w:val="00162574"/>
    <w:rsid w:val="001637B2"/>
    <w:rsid w:val="00164657"/>
    <w:rsid w:val="0016485D"/>
    <w:rsid w:val="00165828"/>
    <w:rsid w:val="00165AA7"/>
    <w:rsid w:val="00165B46"/>
    <w:rsid w:val="00165B4A"/>
    <w:rsid w:val="00166EE0"/>
    <w:rsid w:val="00167E39"/>
    <w:rsid w:val="00170205"/>
    <w:rsid w:val="001710DD"/>
    <w:rsid w:val="00172D96"/>
    <w:rsid w:val="00172DB5"/>
    <w:rsid w:val="001732C7"/>
    <w:rsid w:val="00173313"/>
    <w:rsid w:val="001747FE"/>
    <w:rsid w:val="00174B78"/>
    <w:rsid w:val="00174BE8"/>
    <w:rsid w:val="00174C2E"/>
    <w:rsid w:val="0017539A"/>
    <w:rsid w:val="00177903"/>
    <w:rsid w:val="00180895"/>
    <w:rsid w:val="001823FC"/>
    <w:rsid w:val="00182687"/>
    <w:rsid w:val="00182E1A"/>
    <w:rsid w:val="00184ECB"/>
    <w:rsid w:val="0018500B"/>
    <w:rsid w:val="00185074"/>
    <w:rsid w:val="00185745"/>
    <w:rsid w:val="00185CE8"/>
    <w:rsid w:val="001872EA"/>
    <w:rsid w:val="00187526"/>
    <w:rsid w:val="0019132A"/>
    <w:rsid w:val="00191AA6"/>
    <w:rsid w:val="00193B37"/>
    <w:rsid w:val="001947B5"/>
    <w:rsid w:val="00194B7A"/>
    <w:rsid w:val="0019711C"/>
    <w:rsid w:val="00197403"/>
    <w:rsid w:val="00197A32"/>
    <w:rsid w:val="001A03E0"/>
    <w:rsid w:val="001A03E3"/>
    <w:rsid w:val="001A0ECE"/>
    <w:rsid w:val="001A2DC0"/>
    <w:rsid w:val="001A398E"/>
    <w:rsid w:val="001A7871"/>
    <w:rsid w:val="001B00BC"/>
    <w:rsid w:val="001B08D6"/>
    <w:rsid w:val="001B0B6A"/>
    <w:rsid w:val="001B1918"/>
    <w:rsid w:val="001B1ADC"/>
    <w:rsid w:val="001B2A59"/>
    <w:rsid w:val="001B43CA"/>
    <w:rsid w:val="001B53A1"/>
    <w:rsid w:val="001B5CE4"/>
    <w:rsid w:val="001B64C7"/>
    <w:rsid w:val="001B70FC"/>
    <w:rsid w:val="001C1513"/>
    <w:rsid w:val="001C254A"/>
    <w:rsid w:val="001C27E0"/>
    <w:rsid w:val="001C3333"/>
    <w:rsid w:val="001C3EE7"/>
    <w:rsid w:val="001C60D0"/>
    <w:rsid w:val="001C7DAD"/>
    <w:rsid w:val="001D151E"/>
    <w:rsid w:val="001D2481"/>
    <w:rsid w:val="001D37B1"/>
    <w:rsid w:val="001D3FB4"/>
    <w:rsid w:val="001D7A2C"/>
    <w:rsid w:val="001E09D6"/>
    <w:rsid w:val="001E0E02"/>
    <w:rsid w:val="001E11AA"/>
    <w:rsid w:val="001E1427"/>
    <w:rsid w:val="001E183C"/>
    <w:rsid w:val="001E2654"/>
    <w:rsid w:val="001E3CE7"/>
    <w:rsid w:val="001E4AEC"/>
    <w:rsid w:val="001E6189"/>
    <w:rsid w:val="001E6578"/>
    <w:rsid w:val="001F0793"/>
    <w:rsid w:val="001F08C8"/>
    <w:rsid w:val="001F0C43"/>
    <w:rsid w:val="001F1079"/>
    <w:rsid w:val="001F21B8"/>
    <w:rsid w:val="001F4F8D"/>
    <w:rsid w:val="001F6B03"/>
    <w:rsid w:val="001F6C9B"/>
    <w:rsid w:val="001F6CD6"/>
    <w:rsid w:val="001F6FC6"/>
    <w:rsid w:val="001F76A2"/>
    <w:rsid w:val="00200115"/>
    <w:rsid w:val="002016CE"/>
    <w:rsid w:val="002023FE"/>
    <w:rsid w:val="00204125"/>
    <w:rsid w:val="002053AE"/>
    <w:rsid w:val="00205959"/>
    <w:rsid w:val="00205DB9"/>
    <w:rsid w:val="00206650"/>
    <w:rsid w:val="002072AD"/>
    <w:rsid w:val="0020761B"/>
    <w:rsid w:val="002076F3"/>
    <w:rsid w:val="00210CD8"/>
    <w:rsid w:val="00211529"/>
    <w:rsid w:val="00212579"/>
    <w:rsid w:val="002128C3"/>
    <w:rsid w:val="0021317B"/>
    <w:rsid w:val="00213519"/>
    <w:rsid w:val="0021493D"/>
    <w:rsid w:val="00214BB9"/>
    <w:rsid w:val="0021589C"/>
    <w:rsid w:val="0021593B"/>
    <w:rsid w:val="00215B36"/>
    <w:rsid w:val="00215F44"/>
    <w:rsid w:val="00216A23"/>
    <w:rsid w:val="00217F9E"/>
    <w:rsid w:val="0022095E"/>
    <w:rsid w:val="0022118D"/>
    <w:rsid w:val="002230C8"/>
    <w:rsid w:val="002236C9"/>
    <w:rsid w:val="00224450"/>
    <w:rsid w:val="0022580E"/>
    <w:rsid w:val="00227C8B"/>
    <w:rsid w:val="00230C6B"/>
    <w:rsid w:val="0023337A"/>
    <w:rsid w:val="0023365E"/>
    <w:rsid w:val="00234F60"/>
    <w:rsid w:val="0023550E"/>
    <w:rsid w:val="002368A3"/>
    <w:rsid w:val="00237140"/>
    <w:rsid w:val="002376EB"/>
    <w:rsid w:val="002421EE"/>
    <w:rsid w:val="002440EE"/>
    <w:rsid w:val="002440F6"/>
    <w:rsid w:val="00245032"/>
    <w:rsid w:val="002450F2"/>
    <w:rsid w:val="00245823"/>
    <w:rsid w:val="002459EB"/>
    <w:rsid w:val="00245C34"/>
    <w:rsid w:val="0024609B"/>
    <w:rsid w:val="00247A8D"/>
    <w:rsid w:val="0025077E"/>
    <w:rsid w:val="00250EBA"/>
    <w:rsid w:val="00252084"/>
    <w:rsid w:val="002555A7"/>
    <w:rsid w:val="00255CD9"/>
    <w:rsid w:val="00256DED"/>
    <w:rsid w:val="00257BA0"/>
    <w:rsid w:val="00257BED"/>
    <w:rsid w:val="002602E0"/>
    <w:rsid w:val="00261AD4"/>
    <w:rsid w:val="00261D10"/>
    <w:rsid w:val="00261EF6"/>
    <w:rsid w:val="00262018"/>
    <w:rsid w:val="0026215E"/>
    <w:rsid w:val="00263348"/>
    <w:rsid w:val="00264431"/>
    <w:rsid w:val="002644E7"/>
    <w:rsid w:val="00264802"/>
    <w:rsid w:val="00264F3A"/>
    <w:rsid w:val="0026512C"/>
    <w:rsid w:val="00270EC1"/>
    <w:rsid w:val="00271A16"/>
    <w:rsid w:val="0027308C"/>
    <w:rsid w:val="002739DB"/>
    <w:rsid w:val="002743EB"/>
    <w:rsid w:val="00274522"/>
    <w:rsid w:val="00274540"/>
    <w:rsid w:val="002801CF"/>
    <w:rsid w:val="00280883"/>
    <w:rsid w:val="00283C38"/>
    <w:rsid w:val="00284E97"/>
    <w:rsid w:val="0028518D"/>
    <w:rsid w:val="00287745"/>
    <w:rsid w:val="002924DC"/>
    <w:rsid w:val="00293812"/>
    <w:rsid w:val="00294989"/>
    <w:rsid w:val="00294E77"/>
    <w:rsid w:val="00294F1F"/>
    <w:rsid w:val="002957BF"/>
    <w:rsid w:val="00297D92"/>
    <w:rsid w:val="00297F95"/>
    <w:rsid w:val="002A037F"/>
    <w:rsid w:val="002A0A09"/>
    <w:rsid w:val="002A0C16"/>
    <w:rsid w:val="002A368A"/>
    <w:rsid w:val="002A3C33"/>
    <w:rsid w:val="002A3D41"/>
    <w:rsid w:val="002A4163"/>
    <w:rsid w:val="002A45FE"/>
    <w:rsid w:val="002A4CB5"/>
    <w:rsid w:val="002A6C95"/>
    <w:rsid w:val="002A7835"/>
    <w:rsid w:val="002B26F4"/>
    <w:rsid w:val="002B2BB6"/>
    <w:rsid w:val="002B2E9D"/>
    <w:rsid w:val="002B2F46"/>
    <w:rsid w:val="002B34BD"/>
    <w:rsid w:val="002B389A"/>
    <w:rsid w:val="002B4E32"/>
    <w:rsid w:val="002B5F8A"/>
    <w:rsid w:val="002B64EE"/>
    <w:rsid w:val="002B66DF"/>
    <w:rsid w:val="002B7638"/>
    <w:rsid w:val="002B7B50"/>
    <w:rsid w:val="002C0F61"/>
    <w:rsid w:val="002C1335"/>
    <w:rsid w:val="002C13AD"/>
    <w:rsid w:val="002C2580"/>
    <w:rsid w:val="002C4A7D"/>
    <w:rsid w:val="002C59FD"/>
    <w:rsid w:val="002C656C"/>
    <w:rsid w:val="002C6718"/>
    <w:rsid w:val="002C7CF7"/>
    <w:rsid w:val="002D2C33"/>
    <w:rsid w:val="002D2DB5"/>
    <w:rsid w:val="002D6A26"/>
    <w:rsid w:val="002D6C1F"/>
    <w:rsid w:val="002D7BBA"/>
    <w:rsid w:val="002D7D7A"/>
    <w:rsid w:val="002E0F84"/>
    <w:rsid w:val="002E17A5"/>
    <w:rsid w:val="002E1E71"/>
    <w:rsid w:val="002E2648"/>
    <w:rsid w:val="002E2DFF"/>
    <w:rsid w:val="002E31A7"/>
    <w:rsid w:val="002E340F"/>
    <w:rsid w:val="002E40F5"/>
    <w:rsid w:val="002E4314"/>
    <w:rsid w:val="002E472B"/>
    <w:rsid w:val="002E5186"/>
    <w:rsid w:val="002E574C"/>
    <w:rsid w:val="002E5A3F"/>
    <w:rsid w:val="002E72E3"/>
    <w:rsid w:val="002F058A"/>
    <w:rsid w:val="002F1839"/>
    <w:rsid w:val="002F3AFB"/>
    <w:rsid w:val="002F3F37"/>
    <w:rsid w:val="002F7A24"/>
    <w:rsid w:val="003028A2"/>
    <w:rsid w:val="00302D1E"/>
    <w:rsid w:val="0030384A"/>
    <w:rsid w:val="00303E1A"/>
    <w:rsid w:val="00305024"/>
    <w:rsid w:val="003055AD"/>
    <w:rsid w:val="003058E8"/>
    <w:rsid w:val="00307531"/>
    <w:rsid w:val="00307B65"/>
    <w:rsid w:val="00307DFA"/>
    <w:rsid w:val="003109FD"/>
    <w:rsid w:val="00311F1F"/>
    <w:rsid w:val="00312FF8"/>
    <w:rsid w:val="0031302C"/>
    <w:rsid w:val="00315351"/>
    <w:rsid w:val="00315F60"/>
    <w:rsid w:val="00316BA2"/>
    <w:rsid w:val="00317C8D"/>
    <w:rsid w:val="00320CA1"/>
    <w:rsid w:val="00321FE7"/>
    <w:rsid w:val="003227B5"/>
    <w:rsid w:val="00322CB1"/>
    <w:rsid w:val="003236E1"/>
    <w:rsid w:val="00323907"/>
    <w:rsid w:val="00323A24"/>
    <w:rsid w:val="00323CC2"/>
    <w:rsid w:val="0032427A"/>
    <w:rsid w:val="00330E49"/>
    <w:rsid w:val="00333256"/>
    <w:rsid w:val="0033344E"/>
    <w:rsid w:val="00333DBE"/>
    <w:rsid w:val="0033629E"/>
    <w:rsid w:val="0033692B"/>
    <w:rsid w:val="00337737"/>
    <w:rsid w:val="00337CA4"/>
    <w:rsid w:val="00337D7F"/>
    <w:rsid w:val="003409CC"/>
    <w:rsid w:val="00341A43"/>
    <w:rsid w:val="00341FC6"/>
    <w:rsid w:val="00345B7A"/>
    <w:rsid w:val="00346596"/>
    <w:rsid w:val="0034659B"/>
    <w:rsid w:val="00346AFF"/>
    <w:rsid w:val="00347FA6"/>
    <w:rsid w:val="003522ED"/>
    <w:rsid w:val="00353F94"/>
    <w:rsid w:val="00354821"/>
    <w:rsid w:val="0035506A"/>
    <w:rsid w:val="003554D6"/>
    <w:rsid w:val="0035570A"/>
    <w:rsid w:val="00356853"/>
    <w:rsid w:val="00356E46"/>
    <w:rsid w:val="00360142"/>
    <w:rsid w:val="003608E1"/>
    <w:rsid w:val="00360F93"/>
    <w:rsid w:val="00360FB9"/>
    <w:rsid w:val="00361481"/>
    <w:rsid w:val="00363847"/>
    <w:rsid w:val="00363B93"/>
    <w:rsid w:val="00366C1E"/>
    <w:rsid w:val="0037006B"/>
    <w:rsid w:val="00371496"/>
    <w:rsid w:val="003719F8"/>
    <w:rsid w:val="00371BE0"/>
    <w:rsid w:val="00375A47"/>
    <w:rsid w:val="00376F98"/>
    <w:rsid w:val="003803AD"/>
    <w:rsid w:val="00380937"/>
    <w:rsid w:val="0038430B"/>
    <w:rsid w:val="0038470A"/>
    <w:rsid w:val="003870C0"/>
    <w:rsid w:val="003908DE"/>
    <w:rsid w:val="00391B8A"/>
    <w:rsid w:val="00394902"/>
    <w:rsid w:val="003972AC"/>
    <w:rsid w:val="003A0E42"/>
    <w:rsid w:val="003A129D"/>
    <w:rsid w:val="003A2E10"/>
    <w:rsid w:val="003A41EF"/>
    <w:rsid w:val="003A46D4"/>
    <w:rsid w:val="003A6BC4"/>
    <w:rsid w:val="003A7049"/>
    <w:rsid w:val="003B2D45"/>
    <w:rsid w:val="003B3678"/>
    <w:rsid w:val="003B5E8F"/>
    <w:rsid w:val="003B695F"/>
    <w:rsid w:val="003C21BA"/>
    <w:rsid w:val="003C4882"/>
    <w:rsid w:val="003C6A4C"/>
    <w:rsid w:val="003C70C2"/>
    <w:rsid w:val="003D0233"/>
    <w:rsid w:val="003D0C96"/>
    <w:rsid w:val="003D1194"/>
    <w:rsid w:val="003D15F1"/>
    <w:rsid w:val="003D318B"/>
    <w:rsid w:val="003D3792"/>
    <w:rsid w:val="003D422B"/>
    <w:rsid w:val="003D4B0B"/>
    <w:rsid w:val="003D5F73"/>
    <w:rsid w:val="003D6139"/>
    <w:rsid w:val="003D77D8"/>
    <w:rsid w:val="003D7EE1"/>
    <w:rsid w:val="003E18BD"/>
    <w:rsid w:val="003E2BDD"/>
    <w:rsid w:val="003E2E94"/>
    <w:rsid w:val="003E4B27"/>
    <w:rsid w:val="003E5155"/>
    <w:rsid w:val="003E6866"/>
    <w:rsid w:val="003E69AA"/>
    <w:rsid w:val="003E725F"/>
    <w:rsid w:val="003F0A7A"/>
    <w:rsid w:val="003F0D97"/>
    <w:rsid w:val="003F121C"/>
    <w:rsid w:val="003F1967"/>
    <w:rsid w:val="003F1F3D"/>
    <w:rsid w:val="003F21FA"/>
    <w:rsid w:val="003F2573"/>
    <w:rsid w:val="003F5170"/>
    <w:rsid w:val="003F5326"/>
    <w:rsid w:val="003F6414"/>
    <w:rsid w:val="003F72F2"/>
    <w:rsid w:val="003F741C"/>
    <w:rsid w:val="00402363"/>
    <w:rsid w:val="00402EF9"/>
    <w:rsid w:val="00404374"/>
    <w:rsid w:val="0040506C"/>
    <w:rsid w:val="004069A0"/>
    <w:rsid w:val="004115EE"/>
    <w:rsid w:val="0041165E"/>
    <w:rsid w:val="00411950"/>
    <w:rsid w:val="0041392B"/>
    <w:rsid w:val="00414334"/>
    <w:rsid w:val="00414E3B"/>
    <w:rsid w:val="004153BF"/>
    <w:rsid w:val="00415ED9"/>
    <w:rsid w:val="0041692D"/>
    <w:rsid w:val="00417733"/>
    <w:rsid w:val="004178C8"/>
    <w:rsid w:val="0042054A"/>
    <w:rsid w:val="0042109A"/>
    <w:rsid w:val="004220E0"/>
    <w:rsid w:val="0042280B"/>
    <w:rsid w:val="00422EA6"/>
    <w:rsid w:val="00422F4E"/>
    <w:rsid w:val="004255DF"/>
    <w:rsid w:val="004260DA"/>
    <w:rsid w:val="004278A3"/>
    <w:rsid w:val="00430F0A"/>
    <w:rsid w:val="004332AC"/>
    <w:rsid w:val="004354A2"/>
    <w:rsid w:val="00435EFC"/>
    <w:rsid w:val="00436418"/>
    <w:rsid w:val="00436554"/>
    <w:rsid w:val="004371BC"/>
    <w:rsid w:val="004375FC"/>
    <w:rsid w:val="00440C30"/>
    <w:rsid w:val="00440CCD"/>
    <w:rsid w:val="004419E6"/>
    <w:rsid w:val="00441A06"/>
    <w:rsid w:val="004504E7"/>
    <w:rsid w:val="0045338D"/>
    <w:rsid w:val="0045542E"/>
    <w:rsid w:val="00455C58"/>
    <w:rsid w:val="00457040"/>
    <w:rsid w:val="00457BB7"/>
    <w:rsid w:val="00460B3A"/>
    <w:rsid w:val="0046380A"/>
    <w:rsid w:val="00464913"/>
    <w:rsid w:val="0046495D"/>
    <w:rsid w:val="00466A5E"/>
    <w:rsid w:val="0047027A"/>
    <w:rsid w:val="00470734"/>
    <w:rsid w:val="0047077D"/>
    <w:rsid w:val="00472240"/>
    <w:rsid w:val="00473E92"/>
    <w:rsid w:val="00474C23"/>
    <w:rsid w:val="00474D2F"/>
    <w:rsid w:val="00474FC9"/>
    <w:rsid w:val="00476A66"/>
    <w:rsid w:val="00477740"/>
    <w:rsid w:val="00477AE2"/>
    <w:rsid w:val="00480D11"/>
    <w:rsid w:val="0048379E"/>
    <w:rsid w:val="00485C3C"/>
    <w:rsid w:val="00485C40"/>
    <w:rsid w:val="004865A3"/>
    <w:rsid w:val="00490FC9"/>
    <w:rsid w:val="00491394"/>
    <w:rsid w:val="00492490"/>
    <w:rsid w:val="004926E2"/>
    <w:rsid w:val="00494A2E"/>
    <w:rsid w:val="0049530A"/>
    <w:rsid w:val="0049557E"/>
    <w:rsid w:val="004956EA"/>
    <w:rsid w:val="00496097"/>
    <w:rsid w:val="004971A2"/>
    <w:rsid w:val="00497CF8"/>
    <w:rsid w:val="00497FB8"/>
    <w:rsid w:val="004A0FEB"/>
    <w:rsid w:val="004A225C"/>
    <w:rsid w:val="004A2455"/>
    <w:rsid w:val="004A322C"/>
    <w:rsid w:val="004A5D91"/>
    <w:rsid w:val="004A5FF4"/>
    <w:rsid w:val="004A7F75"/>
    <w:rsid w:val="004B1014"/>
    <w:rsid w:val="004B224C"/>
    <w:rsid w:val="004B27E7"/>
    <w:rsid w:val="004B30FF"/>
    <w:rsid w:val="004B323B"/>
    <w:rsid w:val="004B34E4"/>
    <w:rsid w:val="004B421B"/>
    <w:rsid w:val="004B4542"/>
    <w:rsid w:val="004B499D"/>
    <w:rsid w:val="004B5FF6"/>
    <w:rsid w:val="004B623F"/>
    <w:rsid w:val="004B71AC"/>
    <w:rsid w:val="004B75EE"/>
    <w:rsid w:val="004B7D99"/>
    <w:rsid w:val="004C244B"/>
    <w:rsid w:val="004C255D"/>
    <w:rsid w:val="004C41F4"/>
    <w:rsid w:val="004C47F2"/>
    <w:rsid w:val="004C584E"/>
    <w:rsid w:val="004C6DCC"/>
    <w:rsid w:val="004D0361"/>
    <w:rsid w:val="004D0CFC"/>
    <w:rsid w:val="004D1D94"/>
    <w:rsid w:val="004D2AB6"/>
    <w:rsid w:val="004D2DE1"/>
    <w:rsid w:val="004D41B6"/>
    <w:rsid w:val="004D4C80"/>
    <w:rsid w:val="004D520A"/>
    <w:rsid w:val="004D5378"/>
    <w:rsid w:val="004D60CE"/>
    <w:rsid w:val="004D7961"/>
    <w:rsid w:val="004E4D57"/>
    <w:rsid w:val="004E569E"/>
    <w:rsid w:val="004E5B61"/>
    <w:rsid w:val="004E5F62"/>
    <w:rsid w:val="004E61B8"/>
    <w:rsid w:val="004F1CA7"/>
    <w:rsid w:val="004F22EF"/>
    <w:rsid w:val="004F2346"/>
    <w:rsid w:val="004F2B84"/>
    <w:rsid w:val="004F2FC6"/>
    <w:rsid w:val="004F32BB"/>
    <w:rsid w:val="004F37F7"/>
    <w:rsid w:val="004F3C44"/>
    <w:rsid w:val="004F545B"/>
    <w:rsid w:val="004F55B8"/>
    <w:rsid w:val="004F5720"/>
    <w:rsid w:val="004F6DE8"/>
    <w:rsid w:val="004F6FAE"/>
    <w:rsid w:val="004F78F8"/>
    <w:rsid w:val="004F7E58"/>
    <w:rsid w:val="00500340"/>
    <w:rsid w:val="00504A07"/>
    <w:rsid w:val="00504F66"/>
    <w:rsid w:val="00505491"/>
    <w:rsid w:val="00505A66"/>
    <w:rsid w:val="00510EDE"/>
    <w:rsid w:val="0051471A"/>
    <w:rsid w:val="00515DDC"/>
    <w:rsid w:val="00520814"/>
    <w:rsid w:val="00521CE8"/>
    <w:rsid w:val="005243F5"/>
    <w:rsid w:val="00524E7E"/>
    <w:rsid w:val="005259D0"/>
    <w:rsid w:val="0052604F"/>
    <w:rsid w:val="005273EA"/>
    <w:rsid w:val="0052755B"/>
    <w:rsid w:val="00530B84"/>
    <w:rsid w:val="00532515"/>
    <w:rsid w:val="00533563"/>
    <w:rsid w:val="00533847"/>
    <w:rsid w:val="005345FE"/>
    <w:rsid w:val="00537A48"/>
    <w:rsid w:val="0054068D"/>
    <w:rsid w:val="005420B5"/>
    <w:rsid w:val="005429EB"/>
    <w:rsid w:val="005435E7"/>
    <w:rsid w:val="005446A9"/>
    <w:rsid w:val="00552CDE"/>
    <w:rsid w:val="00553B08"/>
    <w:rsid w:val="00554442"/>
    <w:rsid w:val="00555157"/>
    <w:rsid w:val="00555CE8"/>
    <w:rsid w:val="00556447"/>
    <w:rsid w:val="0055707D"/>
    <w:rsid w:val="0056062F"/>
    <w:rsid w:val="005607E1"/>
    <w:rsid w:val="00561620"/>
    <w:rsid w:val="005619CF"/>
    <w:rsid w:val="00561B28"/>
    <w:rsid w:val="00564845"/>
    <w:rsid w:val="005649DD"/>
    <w:rsid w:val="005654F6"/>
    <w:rsid w:val="0056698D"/>
    <w:rsid w:val="0056701F"/>
    <w:rsid w:val="00567355"/>
    <w:rsid w:val="005704CE"/>
    <w:rsid w:val="0057139B"/>
    <w:rsid w:val="00572485"/>
    <w:rsid w:val="00573731"/>
    <w:rsid w:val="0057393E"/>
    <w:rsid w:val="0057505B"/>
    <w:rsid w:val="00576092"/>
    <w:rsid w:val="00576CD9"/>
    <w:rsid w:val="00582D39"/>
    <w:rsid w:val="00582FBF"/>
    <w:rsid w:val="005836DD"/>
    <w:rsid w:val="00584B24"/>
    <w:rsid w:val="00585B62"/>
    <w:rsid w:val="005861BC"/>
    <w:rsid w:val="00590E81"/>
    <w:rsid w:val="00592F89"/>
    <w:rsid w:val="00593906"/>
    <w:rsid w:val="00595B27"/>
    <w:rsid w:val="00596776"/>
    <w:rsid w:val="00596BF1"/>
    <w:rsid w:val="00597812"/>
    <w:rsid w:val="005A2CA2"/>
    <w:rsid w:val="005A2E5D"/>
    <w:rsid w:val="005A525A"/>
    <w:rsid w:val="005A67B9"/>
    <w:rsid w:val="005B0EF0"/>
    <w:rsid w:val="005B486C"/>
    <w:rsid w:val="005B5267"/>
    <w:rsid w:val="005C22C1"/>
    <w:rsid w:val="005C23FD"/>
    <w:rsid w:val="005C2409"/>
    <w:rsid w:val="005C3DBD"/>
    <w:rsid w:val="005C4288"/>
    <w:rsid w:val="005C42A7"/>
    <w:rsid w:val="005C4620"/>
    <w:rsid w:val="005C4C8F"/>
    <w:rsid w:val="005C5F7D"/>
    <w:rsid w:val="005D4CE7"/>
    <w:rsid w:val="005D54A5"/>
    <w:rsid w:val="005D5D2B"/>
    <w:rsid w:val="005D6477"/>
    <w:rsid w:val="005D7C81"/>
    <w:rsid w:val="005E0785"/>
    <w:rsid w:val="005E165D"/>
    <w:rsid w:val="005E201A"/>
    <w:rsid w:val="005E2929"/>
    <w:rsid w:val="005E3335"/>
    <w:rsid w:val="005E3998"/>
    <w:rsid w:val="005E39CA"/>
    <w:rsid w:val="005E4688"/>
    <w:rsid w:val="005E5037"/>
    <w:rsid w:val="005E5477"/>
    <w:rsid w:val="005E63A3"/>
    <w:rsid w:val="005E644A"/>
    <w:rsid w:val="005E6959"/>
    <w:rsid w:val="005E6FA6"/>
    <w:rsid w:val="005E7035"/>
    <w:rsid w:val="005E7386"/>
    <w:rsid w:val="005F262D"/>
    <w:rsid w:val="005F28B7"/>
    <w:rsid w:val="005F4549"/>
    <w:rsid w:val="005F656B"/>
    <w:rsid w:val="005F6FEC"/>
    <w:rsid w:val="006000D1"/>
    <w:rsid w:val="006000FE"/>
    <w:rsid w:val="00601E77"/>
    <w:rsid w:val="0060323A"/>
    <w:rsid w:val="00604C48"/>
    <w:rsid w:val="00604EF1"/>
    <w:rsid w:val="00606CDA"/>
    <w:rsid w:val="00607041"/>
    <w:rsid w:val="006070BF"/>
    <w:rsid w:val="00610632"/>
    <w:rsid w:val="006108F0"/>
    <w:rsid w:val="00611AC7"/>
    <w:rsid w:val="00611D09"/>
    <w:rsid w:val="00611D2D"/>
    <w:rsid w:val="006137A4"/>
    <w:rsid w:val="00613EB3"/>
    <w:rsid w:val="00614A99"/>
    <w:rsid w:val="00614C0A"/>
    <w:rsid w:val="00616353"/>
    <w:rsid w:val="006165FE"/>
    <w:rsid w:val="00617D37"/>
    <w:rsid w:val="00621BD6"/>
    <w:rsid w:val="0062242D"/>
    <w:rsid w:val="006227AA"/>
    <w:rsid w:val="006230AA"/>
    <w:rsid w:val="0062389E"/>
    <w:rsid w:val="00624821"/>
    <w:rsid w:val="00626278"/>
    <w:rsid w:val="00630A5D"/>
    <w:rsid w:val="00630D9B"/>
    <w:rsid w:val="006312D7"/>
    <w:rsid w:val="006315AF"/>
    <w:rsid w:val="006326EF"/>
    <w:rsid w:val="0063273C"/>
    <w:rsid w:val="006349F2"/>
    <w:rsid w:val="00634DAF"/>
    <w:rsid w:val="00635798"/>
    <w:rsid w:val="00635C1F"/>
    <w:rsid w:val="006361EA"/>
    <w:rsid w:val="00636C2B"/>
    <w:rsid w:val="0063745A"/>
    <w:rsid w:val="0064047D"/>
    <w:rsid w:val="006442D0"/>
    <w:rsid w:val="00644C2C"/>
    <w:rsid w:val="00645805"/>
    <w:rsid w:val="00645B57"/>
    <w:rsid w:val="00645E8B"/>
    <w:rsid w:val="0064781B"/>
    <w:rsid w:val="00647BD8"/>
    <w:rsid w:val="006507CA"/>
    <w:rsid w:val="00650F1F"/>
    <w:rsid w:val="00652B23"/>
    <w:rsid w:val="0065433C"/>
    <w:rsid w:val="00656256"/>
    <w:rsid w:val="0065631D"/>
    <w:rsid w:val="00656651"/>
    <w:rsid w:val="006607D8"/>
    <w:rsid w:val="00660B3C"/>
    <w:rsid w:val="00660DAC"/>
    <w:rsid w:val="0066265E"/>
    <w:rsid w:val="00662C8D"/>
    <w:rsid w:val="0066576F"/>
    <w:rsid w:val="006675A4"/>
    <w:rsid w:val="00667DB5"/>
    <w:rsid w:val="0067003D"/>
    <w:rsid w:val="00670532"/>
    <w:rsid w:val="006710DD"/>
    <w:rsid w:val="006718E8"/>
    <w:rsid w:val="006731F8"/>
    <w:rsid w:val="00674EEA"/>
    <w:rsid w:val="006765F4"/>
    <w:rsid w:val="006802B4"/>
    <w:rsid w:val="0068032A"/>
    <w:rsid w:val="00680371"/>
    <w:rsid w:val="0068109A"/>
    <w:rsid w:val="00681706"/>
    <w:rsid w:val="00683635"/>
    <w:rsid w:val="00683863"/>
    <w:rsid w:val="006838E9"/>
    <w:rsid w:val="0068433D"/>
    <w:rsid w:val="00687326"/>
    <w:rsid w:val="00687EE6"/>
    <w:rsid w:val="00687F94"/>
    <w:rsid w:val="00692022"/>
    <w:rsid w:val="00692D61"/>
    <w:rsid w:val="00693F6C"/>
    <w:rsid w:val="006942E4"/>
    <w:rsid w:val="006945DE"/>
    <w:rsid w:val="0069784F"/>
    <w:rsid w:val="00697863"/>
    <w:rsid w:val="006A1F59"/>
    <w:rsid w:val="006A2C9F"/>
    <w:rsid w:val="006A3CF6"/>
    <w:rsid w:val="006A3D06"/>
    <w:rsid w:val="006A48B8"/>
    <w:rsid w:val="006A5035"/>
    <w:rsid w:val="006A5D88"/>
    <w:rsid w:val="006A6175"/>
    <w:rsid w:val="006B1950"/>
    <w:rsid w:val="006B3D4D"/>
    <w:rsid w:val="006B44DD"/>
    <w:rsid w:val="006B46FC"/>
    <w:rsid w:val="006B4B63"/>
    <w:rsid w:val="006C048D"/>
    <w:rsid w:val="006C0AD4"/>
    <w:rsid w:val="006C20BD"/>
    <w:rsid w:val="006C2CD2"/>
    <w:rsid w:val="006C36AB"/>
    <w:rsid w:val="006C3E88"/>
    <w:rsid w:val="006C4586"/>
    <w:rsid w:val="006C46C6"/>
    <w:rsid w:val="006D0CC1"/>
    <w:rsid w:val="006D1BBB"/>
    <w:rsid w:val="006D20B6"/>
    <w:rsid w:val="006D285E"/>
    <w:rsid w:val="006D39AF"/>
    <w:rsid w:val="006D4405"/>
    <w:rsid w:val="006D6307"/>
    <w:rsid w:val="006D773E"/>
    <w:rsid w:val="006E19CB"/>
    <w:rsid w:val="006E1F50"/>
    <w:rsid w:val="006E2117"/>
    <w:rsid w:val="006E36A9"/>
    <w:rsid w:val="006E4259"/>
    <w:rsid w:val="006E5015"/>
    <w:rsid w:val="006E53A3"/>
    <w:rsid w:val="006E567E"/>
    <w:rsid w:val="006E62B7"/>
    <w:rsid w:val="006E710B"/>
    <w:rsid w:val="006E7264"/>
    <w:rsid w:val="006F3260"/>
    <w:rsid w:val="006F3DF3"/>
    <w:rsid w:val="006F53C2"/>
    <w:rsid w:val="007012D4"/>
    <w:rsid w:val="00702026"/>
    <w:rsid w:val="0070214D"/>
    <w:rsid w:val="00702640"/>
    <w:rsid w:val="007026CD"/>
    <w:rsid w:val="00706261"/>
    <w:rsid w:val="0070697D"/>
    <w:rsid w:val="00710522"/>
    <w:rsid w:val="00710BA5"/>
    <w:rsid w:val="007112DF"/>
    <w:rsid w:val="00711A2C"/>
    <w:rsid w:val="00712558"/>
    <w:rsid w:val="007132B8"/>
    <w:rsid w:val="007145C2"/>
    <w:rsid w:val="007148C3"/>
    <w:rsid w:val="00714C33"/>
    <w:rsid w:val="007151DF"/>
    <w:rsid w:val="00715269"/>
    <w:rsid w:val="00717714"/>
    <w:rsid w:val="00717C9B"/>
    <w:rsid w:val="00720DFB"/>
    <w:rsid w:val="0072252B"/>
    <w:rsid w:val="007226D4"/>
    <w:rsid w:val="00722C41"/>
    <w:rsid w:val="007272B8"/>
    <w:rsid w:val="00727849"/>
    <w:rsid w:val="00731515"/>
    <w:rsid w:val="00731529"/>
    <w:rsid w:val="0073180C"/>
    <w:rsid w:val="00732759"/>
    <w:rsid w:val="00733462"/>
    <w:rsid w:val="007401E3"/>
    <w:rsid w:val="00741AE2"/>
    <w:rsid w:val="007438C8"/>
    <w:rsid w:val="00746138"/>
    <w:rsid w:val="007467CE"/>
    <w:rsid w:val="00747597"/>
    <w:rsid w:val="007476AB"/>
    <w:rsid w:val="00750B2D"/>
    <w:rsid w:val="00752FDF"/>
    <w:rsid w:val="0075427D"/>
    <w:rsid w:val="007544FA"/>
    <w:rsid w:val="00754561"/>
    <w:rsid w:val="00754571"/>
    <w:rsid w:val="00754598"/>
    <w:rsid w:val="0075550C"/>
    <w:rsid w:val="00755F6C"/>
    <w:rsid w:val="00757A25"/>
    <w:rsid w:val="00757F08"/>
    <w:rsid w:val="00760517"/>
    <w:rsid w:val="007613D4"/>
    <w:rsid w:val="0076143D"/>
    <w:rsid w:val="00761B60"/>
    <w:rsid w:val="00762F63"/>
    <w:rsid w:val="00763B6C"/>
    <w:rsid w:val="00765C9B"/>
    <w:rsid w:val="00766811"/>
    <w:rsid w:val="00766C35"/>
    <w:rsid w:val="00771214"/>
    <w:rsid w:val="00772700"/>
    <w:rsid w:val="007737C2"/>
    <w:rsid w:val="00773DC7"/>
    <w:rsid w:val="00773E2B"/>
    <w:rsid w:val="0077472F"/>
    <w:rsid w:val="007763A7"/>
    <w:rsid w:val="00776BD2"/>
    <w:rsid w:val="00777D97"/>
    <w:rsid w:val="007801ED"/>
    <w:rsid w:val="00780321"/>
    <w:rsid w:val="00781AE4"/>
    <w:rsid w:val="007824DB"/>
    <w:rsid w:val="00783381"/>
    <w:rsid w:val="00784437"/>
    <w:rsid w:val="00785B8B"/>
    <w:rsid w:val="00787124"/>
    <w:rsid w:val="00792BB7"/>
    <w:rsid w:val="00792EB8"/>
    <w:rsid w:val="007954BB"/>
    <w:rsid w:val="0079613B"/>
    <w:rsid w:val="00796A6D"/>
    <w:rsid w:val="007979EE"/>
    <w:rsid w:val="007A02C0"/>
    <w:rsid w:val="007A098B"/>
    <w:rsid w:val="007A2767"/>
    <w:rsid w:val="007A29B2"/>
    <w:rsid w:val="007A2C41"/>
    <w:rsid w:val="007A40B6"/>
    <w:rsid w:val="007A569F"/>
    <w:rsid w:val="007B0B1B"/>
    <w:rsid w:val="007B1B32"/>
    <w:rsid w:val="007C2D00"/>
    <w:rsid w:val="007C2D14"/>
    <w:rsid w:val="007C4F7B"/>
    <w:rsid w:val="007C4FA6"/>
    <w:rsid w:val="007C7ACA"/>
    <w:rsid w:val="007D0A74"/>
    <w:rsid w:val="007D2614"/>
    <w:rsid w:val="007D44BC"/>
    <w:rsid w:val="007D4550"/>
    <w:rsid w:val="007D4AC8"/>
    <w:rsid w:val="007D5234"/>
    <w:rsid w:val="007D64E5"/>
    <w:rsid w:val="007D6FF6"/>
    <w:rsid w:val="007E0C8E"/>
    <w:rsid w:val="007E2A7F"/>
    <w:rsid w:val="007E2AC4"/>
    <w:rsid w:val="007E2D3F"/>
    <w:rsid w:val="007E2D91"/>
    <w:rsid w:val="007E40CA"/>
    <w:rsid w:val="007E518A"/>
    <w:rsid w:val="007E6617"/>
    <w:rsid w:val="007F0034"/>
    <w:rsid w:val="007F02D7"/>
    <w:rsid w:val="007F0F6D"/>
    <w:rsid w:val="007F14A3"/>
    <w:rsid w:val="007F1ED0"/>
    <w:rsid w:val="007F4AE4"/>
    <w:rsid w:val="007F4E7C"/>
    <w:rsid w:val="007F648A"/>
    <w:rsid w:val="007F66BF"/>
    <w:rsid w:val="007F6E3A"/>
    <w:rsid w:val="007F6FD6"/>
    <w:rsid w:val="007F71BE"/>
    <w:rsid w:val="007F7468"/>
    <w:rsid w:val="007F75D7"/>
    <w:rsid w:val="007F777A"/>
    <w:rsid w:val="007F794E"/>
    <w:rsid w:val="00800A50"/>
    <w:rsid w:val="00801C60"/>
    <w:rsid w:val="00802C0E"/>
    <w:rsid w:val="00803519"/>
    <w:rsid w:val="0080509D"/>
    <w:rsid w:val="008072FB"/>
    <w:rsid w:val="0080733C"/>
    <w:rsid w:val="00807C97"/>
    <w:rsid w:val="00810278"/>
    <w:rsid w:val="00810737"/>
    <w:rsid w:val="0081226A"/>
    <w:rsid w:val="00812432"/>
    <w:rsid w:val="00814444"/>
    <w:rsid w:val="00814B6C"/>
    <w:rsid w:val="00814EC6"/>
    <w:rsid w:val="008174DB"/>
    <w:rsid w:val="0081790A"/>
    <w:rsid w:val="00822145"/>
    <w:rsid w:val="00822FA0"/>
    <w:rsid w:val="0082304C"/>
    <w:rsid w:val="00823D00"/>
    <w:rsid w:val="00825389"/>
    <w:rsid w:val="00826B2F"/>
    <w:rsid w:val="00826C81"/>
    <w:rsid w:val="00826FD5"/>
    <w:rsid w:val="008309E5"/>
    <w:rsid w:val="00831209"/>
    <w:rsid w:val="00831724"/>
    <w:rsid w:val="008320F6"/>
    <w:rsid w:val="008326A0"/>
    <w:rsid w:val="00832946"/>
    <w:rsid w:val="00832C7A"/>
    <w:rsid w:val="00835497"/>
    <w:rsid w:val="008361C9"/>
    <w:rsid w:val="00836886"/>
    <w:rsid w:val="00836C18"/>
    <w:rsid w:val="00837688"/>
    <w:rsid w:val="0084028C"/>
    <w:rsid w:val="00840492"/>
    <w:rsid w:val="00840FF3"/>
    <w:rsid w:val="00842348"/>
    <w:rsid w:val="00844D96"/>
    <w:rsid w:val="00845B19"/>
    <w:rsid w:val="00846703"/>
    <w:rsid w:val="00846AD4"/>
    <w:rsid w:val="00847A26"/>
    <w:rsid w:val="008503E2"/>
    <w:rsid w:val="00851A1E"/>
    <w:rsid w:val="00853C22"/>
    <w:rsid w:val="008544CA"/>
    <w:rsid w:val="00854656"/>
    <w:rsid w:val="00854661"/>
    <w:rsid w:val="008551B7"/>
    <w:rsid w:val="008555FC"/>
    <w:rsid w:val="00855C29"/>
    <w:rsid w:val="0085783C"/>
    <w:rsid w:val="0086040F"/>
    <w:rsid w:val="00860C28"/>
    <w:rsid w:val="00862051"/>
    <w:rsid w:val="0086256E"/>
    <w:rsid w:val="008627F6"/>
    <w:rsid w:val="0086745B"/>
    <w:rsid w:val="00870A29"/>
    <w:rsid w:val="00871673"/>
    <w:rsid w:val="00872BF5"/>
    <w:rsid w:val="00872EEF"/>
    <w:rsid w:val="0087429F"/>
    <w:rsid w:val="008752C0"/>
    <w:rsid w:val="00875D83"/>
    <w:rsid w:val="00877F6B"/>
    <w:rsid w:val="008811B1"/>
    <w:rsid w:val="00882155"/>
    <w:rsid w:val="00884205"/>
    <w:rsid w:val="0088719E"/>
    <w:rsid w:val="008915B9"/>
    <w:rsid w:val="00894284"/>
    <w:rsid w:val="00895997"/>
    <w:rsid w:val="008974E9"/>
    <w:rsid w:val="008A01B0"/>
    <w:rsid w:val="008A0564"/>
    <w:rsid w:val="008A12F7"/>
    <w:rsid w:val="008A227C"/>
    <w:rsid w:val="008A319B"/>
    <w:rsid w:val="008A33F3"/>
    <w:rsid w:val="008A3BDF"/>
    <w:rsid w:val="008A4267"/>
    <w:rsid w:val="008A50C3"/>
    <w:rsid w:val="008A65EE"/>
    <w:rsid w:val="008A75C6"/>
    <w:rsid w:val="008A7E53"/>
    <w:rsid w:val="008B05B0"/>
    <w:rsid w:val="008B2D7E"/>
    <w:rsid w:val="008B5374"/>
    <w:rsid w:val="008B554E"/>
    <w:rsid w:val="008B5745"/>
    <w:rsid w:val="008B5B88"/>
    <w:rsid w:val="008C02D0"/>
    <w:rsid w:val="008C1608"/>
    <w:rsid w:val="008C1DD9"/>
    <w:rsid w:val="008C1E5B"/>
    <w:rsid w:val="008C3A00"/>
    <w:rsid w:val="008D0D63"/>
    <w:rsid w:val="008D37B6"/>
    <w:rsid w:val="008D55F6"/>
    <w:rsid w:val="008D6220"/>
    <w:rsid w:val="008D6DB7"/>
    <w:rsid w:val="008D73B4"/>
    <w:rsid w:val="008E136D"/>
    <w:rsid w:val="008E2EF1"/>
    <w:rsid w:val="008E4512"/>
    <w:rsid w:val="008E49DB"/>
    <w:rsid w:val="008E4D78"/>
    <w:rsid w:val="008E796A"/>
    <w:rsid w:val="008F0567"/>
    <w:rsid w:val="008F0CB5"/>
    <w:rsid w:val="008F0E3A"/>
    <w:rsid w:val="008F141C"/>
    <w:rsid w:val="008F2239"/>
    <w:rsid w:val="008F37FE"/>
    <w:rsid w:val="008F656C"/>
    <w:rsid w:val="008F6E35"/>
    <w:rsid w:val="008F767B"/>
    <w:rsid w:val="008F7D4D"/>
    <w:rsid w:val="00902798"/>
    <w:rsid w:val="009042C4"/>
    <w:rsid w:val="00905C7A"/>
    <w:rsid w:val="009063B6"/>
    <w:rsid w:val="00906432"/>
    <w:rsid w:val="00906EB0"/>
    <w:rsid w:val="00912956"/>
    <w:rsid w:val="0091295B"/>
    <w:rsid w:val="009129A9"/>
    <w:rsid w:val="00912D33"/>
    <w:rsid w:val="00912F99"/>
    <w:rsid w:val="0091389F"/>
    <w:rsid w:val="009143BE"/>
    <w:rsid w:val="00914D2F"/>
    <w:rsid w:val="00915F5F"/>
    <w:rsid w:val="00916B27"/>
    <w:rsid w:val="00917225"/>
    <w:rsid w:val="00917B9F"/>
    <w:rsid w:val="0092088E"/>
    <w:rsid w:val="00921D84"/>
    <w:rsid w:val="00922823"/>
    <w:rsid w:val="00926F72"/>
    <w:rsid w:val="009279E5"/>
    <w:rsid w:val="00930A1E"/>
    <w:rsid w:val="00933A5B"/>
    <w:rsid w:val="0093402D"/>
    <w:rsid w:val="009340CD"/>
    <w:rsid w:val="00934EA5"/>
    <w:rsid w:val="00934F0C"/>
    <w:rsid w:val="009350B9"/>
    <w:rsid w:val="00935D14"/>
    <w:rsid w:val="009367C5"/>
    <w:rsid w:val="00936CB8"/>
    <w:rsid w:val="00937A2C"/>
    <w:rsid w:val="00940AAA"/>
    <w:rsid w:val="00940D12"/>
    <w:rsid w:val="00941DA5"/>
    <w:rsid w:val="00941EB8"/>
    <w:rsid w:val="009420D4"/>
    <w:rsid w:val="009441A9"/>
    <w:rsid w:val="00944A11"/>
    <w:rsid w:val="00944EC6"/>
    <w:rsid w:val="00945D4E"/>
    <w:rsid w:val="00945FA1"/>
    <w:rsid w:val="00946129"/>
    <w:rsid w:val="009466B8"/>
    <w:rsid w:val="009467EB"/>
    <w:rsid w:val="0094753E"/>
    <w:rsid w:val="0095197E"/>
    <w:rsid w:val="00952374"/>
    <w:rsid w:val="0095297B"/>
    <w:rsid w:val="00956768"/>
    <w:rsid w:val="009570C0"/>
    <w:rsid w:val="0096017D"/>
    <w:rsid w:val="00961655"/>
    <w:rsid w:val="009638B8"/>
    <w:rsid w:val="00963E03"/>
    <w:rsid w:val="00964A07"/>
    <w:rsid w:val="00964B58"/>
    <w:rsid w:val="009674BF"/>
    <w:rsid w:val="00971EF9"/>
    <w:rsid w:val="00972537"/>
    <w:rsid w:val="009727ED"/>
    <w:rsid w:val="0097461A"/>
    <w:rsid w:val="00974985"/>
    <w:rsid w:val="00975705"/>
    <w:rsid w:val="0097712C"/>
    <w:rsid w:val="00980211"/>
    <w:rsid w:val="009823B4"/>
    <w:rsid w:val="00983FF4"/>
    <w:rsid w:val="00984303"/>
    <w:rsid w:val="009852AF"/>
    <w:rsid w:val="00986348"/>
    <w:rsid w:val="009904E4"/>
    <w:rsid w:val="00990B9B"/>
    <w:rsid w:val="00990C44"/>
    <w:rsid w:val="00990FB2"/>
    <w:rsid w:val="0099282F"/>
    <w:rsid w:val="0099345D"/>
    <w:rsid w:val="009938F1"/>
    <w:rsid w:val="0099410D"/>
    <w:rsid w:val="0099411B"/>
    <w:rsid w:val="00995F0D"/>
    <w:rsid w:val="0099695D"/>
    <w:rsid w:val="00997A04"/>
    <w:rsid w:val="009A0EB2"/>
    <w:rsid w:val="009A1471"/>
    <w:rsid w:val="009A34FD"/>
    <w:rsid w:val="009A4206"/>
    <w:rsid w:val="009A59B9"/>
    <w:rsid w:val="009A6973"/>
    <w:rsid w:val="009A6CBB"/>
    <w:rsid w:val="009B2AE5"/>
    <w:rsid w:val="009B34C1"/>
    <w:rsid w:val="009B4E57"/>
    <w:rsid w:val="009B5442"/>
    <w:rsid w:val="009B72A9"/>
    <w:rsid w:val="009B7C10"/>
    <w:rsid w:val="009B7E2C"/>
    <w:rsid w:val="009C0E35"/>
    <w:rsid w:val="009C15E9"/>
    <w:rsid w:val="009C19BC"/>
    <w:rsid w:val="009C1F6E"/>
    <w:rsid w:val="009C20A6"/>
    <w:rsid w:val="009C22D8"/>
    <w:rsid w:val="009C2B73"/>
    <w:rsid w:val="009C408B"/>
    <w:rsid w:val="009C5574"/>
    <w:rsid w:val="009C5B10"/>
    <w:rsid w:val="009C622A"/>
    <w:rsid w:val="009C78DF"/>
    <w:rsid w:val="009C7AF9"/>
    <w:rsid w:val="009D242C"/>
    <w:rsid w:val="009D6499"/>
    <w:rsid w:val="009D7354"/>
    <w:rsid w:val="009D7B75"/>
    <w:rsid w:val="009E0C65"/>
    <w:rsid w:val="009E21E7"/>
    <w:rsid w:val="009E41FB"/>
    <w:rsid w:val="009E6627"/>
    <w:rsid w:val="009E7B99"/>
    <w:rsid w:val="009F4369"/>
    <w:rsid w:val="009F4DFA"/>
    <w:rsid w:val="009F672B"/>
    <w:rsid w:val="009F6A69"/>
    <w:rsid w:val="00A00912"/>
    <w:rsid w:val="00A015E8"/>
    <w:rsid w:val="00A01A92"/>
    <w:rsid w:val="00A01AA8"/>
    <w:rsid w:val="00A03A69"/>
    <w:rsid w:val="00A03CBE"/>
    <w:rsid w:val="00A03ED3"/>
    <w:rsid w:val="00A04615"/>
    <w:rsid w:val="00A048FA"/>
    <w:rsid w:val="00A04B29"/>
    <w:rsid w:val="00A10A88"/>
    <w:rsid w:val="00A11330"/>
    <w:rsid w:val="00A12E15"/>
    <w:rsid w:val="00A12EE2"/>
    <w:rsid w:val="00A139BE"/>
    <w:rsid w:val="00A14914"/>
    <w:rsid w:val="00A14EF1"/>
    <w:rsid w:val="00A16415"/>
    <w:rsid w:val="00A1674A"/>
    <w:rsid w:val="00A16FCF"/>
    <w:rsid w:val="00A17B7D"/>
    <w:rsid w:val="00A2121F"/>
    <w:rsid w:val="00A21D9B"/>
    <w:rsid w:val="00A22117"/>
    <w:rsid w:val="00A2274D"/>
    <w:rsid w:val="00A248CA"/>
    <w:rsid w:val="00A262B3"/>
    <w:rsid w:val="00A26510"/>
    <w:rsid w:val="00A2699E"/>
    <w:rsid w:val="00A27EEE"/>
    <w:rsid w:val="00A3095C"/>
    <w:rsid w:val="00A30E18"/>
    <w:rsid w:val="00A30E24"/>
    <w:rsid w:val="00A31C75"/>
    <w:rsid w:val="00A31F43"/>
    <w:rsid w:val="00A3224A"/>
    <w:rsid w:val="00A32E55"/>
    <w:rsid w:val="00A33A89"/>
    <w:rsid w:val="00A33DD3"/>
    <w:rsid w:val="00A34F2D"/>
    <w:rsid w:val="00A41316"/>
    <w:rsid w:val="00A45C0E"/>
    <w:rsid w:val="00A4652F"/>
    <w:rsid w:val="00A46AFD"/>
    <w:rsid w:val="00A51E1C"/>
    <w:rsid w:val="00A53A7E"/>
    <w:rsid w:val="00A53F87"/>
    <w:rsid w:val="00A551CE"/>
    <w:rsid w:val="00A55ECC"/>
    <w:rsid w:val="00A567F7"/>
    <w:rsid w:val="00A62721"/>
    <w:rsid w:val="00A630C5"/>
    <w:rsid w:val="00A63745"/>
    <w:rsid w:val="00A67553"/>
    <w:rsid w:val="00A704D4"/>
    <w:rsid w:val="00A72235"/>
    <w:rsid w:val="00A7226B"/>
    <w:rsid w:val="00A72840"/>
    <w:rsid w:val="00A7294D"/>
    <w:rsid w:val="00A75138"/>
    <w:rsid w:val="00A75E82"/>
    <w:rsid w:val="00A76D23"/>
    <w:rsid w:val="00A76F6F"/>
    <w:rsid w:val="00A77040"/>
    <w:rsid w:val="00A7799E"/>
    <w:rsid w:val="00A77E11"/>
    <w:rsid w:val="00A80619"/>
    <w:rsid w:val="00A811CE"/>
    <w:rsid w:val="00A831C6"/>
    <w:rsid w:val="00A83EDD"/>
    <w:rsid w:val="00A85A31"/>
    <w:rsid w:val="00A875BE"/>
    <w:rsid w:val="00A87E3D"/>
    <w:rsid w:val="00A90117"/>
    <w:rsid w:val="00A91592"/>
    <w:rsid w:val="00A93388"/>
    <w:rsid w:val="00A94F4A"/>
    <w:rsid w:val="00A96B57"/>
    <w:rsid w:val="00AA0CF0"/>
    <w:rsid w:val="00AA13B2"/>
    <w:rsid w:val="00AA1CAF"/>
    <w:rsid w:val="00AA21DE"/>
    <w:rsid w:val="00AA25BE"/>
    <w:rsid w:val="00AA2D85"/>
    <w:rsid w:val="00AA3C80"/>
    <w:rsid w:val="00AA4098"/>
    <w:rsid w:val="00AA5805"/>
    <w:rsid w:val="00AA6D66"/>
    <w:rsid w:val="00AA717A"/>
    <w:rsid w:val="00AB04F7"/>
    <w:rsid w:val="00AB1E4D"/>
    <w:rsid w:val="00AB1ED7"/>
    <w:rsid w:val="00AB3B13"/>
    <w:rsid w:val="00AB4270"/>
    <w:rsid w:val="00AB44C1"/>
    <w:rsid w:val="00AB47C0"/>
    <w:rsid w:val="00AB4833"/>
    <w:rsid w:val="00AB4F92"/>
    <w:rsid w:val="00AB5A0E"/>
    <w:rsid w:val="00AB5D0D"/>
    <w:rsid w:val="00AC0578"/>
    <w:rsid w:val="00AC05DA"/>
    <w:rsid w:val="00AC05F4"/>
    <w:rsid w:val="00AC1387"/>
    <w:rsid w:val="00AC3065"/>
    <w:rsid w:val="00AC34AD"/>
    <w:rsid w:val="00AC4AAF"/>
    <w:rsid w:val="00AC4B53"/>
    <w:rsid w:val="00AC6E67"/>
    <w:rsid w:val="00AC7795"/>
    <w:rsid w:val="00AC7988"/>
    <w:rsid w:val="00AD36A6"/>
    <w:rsid w:val="00AD423B"/>
    <w:rsid w:val="00AD5623"/>
    <w:rsid w:val="00AD5BE7"/>
    <w:rsid w:val="00AD6891"/>
    <w:rsid w:val="00AE0850"/>
    <w:rsid w:val="00AE1422"/>
    <w:rsid w:val="00AE2C93"/>
    <w:rsid w:val="00AE4734"/>
    <w:rsid w:val="00AE768B"/>
    <w:rsid w:val="00AE7879"/>
    <w:rsid w:val="00AE7CC7"/>
    <w:rsid w:val="00AF1E77"/>
    <w:rsid w:val="00AF1EBA"/>
    <w:rsid w:val="00AF4981"/>
    <w:rsid w:val="00AF5A4F"/>
    <w:rsid w:val="00AF651C"/>
    <w:rsid w:val="00AF7501"/>
    <w:rsid w:val="00B009F3"/>
    <w:rsid w:val="00B012F4"/>
    <w:rsid w:val="00B02877"/>
    <w:rsid w:val="00B03D58"/>
    <w:rsid w:val="00B05388"/>
    <w:rsid w:val="00B05F20"/>
    <w:rsid w:val="00B06A3A"/>
    <w:rsid w:val="00B06CE4"/>
    <w:rsid w:val="00B107C0"/>
    <w:rsid w:val="00B1148B"/>
    <w:rsid w:val="00B11650"/>
    <w:rsid w:val="00B1192C"/>
    <w:rsid w:val="00B12148"/>
    <w:rsid w:val="00B12416"/>
    <w:rsid w:val="00B1297F"/>
    <w:rsid w:val="00B13088"/>
    <w:rsid w:val="00B13CBD"/>
    <w:rsid w:val="00B13DB3"/>
    <w:rsid w:val="00B1421E"/>
    <w:rsid w:val="00B1537D"/>
    <w:rsid w:val="00B16345"/>
    <w:rsid w:val="00B20399"/>
    <w:rsid w:val="00B238AF"/>
    <w:rsid w:val="00B24146"/>
    <w:rsid w:val="00B24169"/>
    <w:rsid w:val="00B26AEB"/>
    <w:rsid w:val="00B27D6A"/>
    <w:rsid w:val="00B30E64"/>
    <w:rsid w:val="00B31A55"/>
    <w:rsid w:val="00B31DB9"/>
    <w:rsid w:val="00B35D0D"/>
    <w:rsid w:val="00B36342"/>
    <w:rsid w:val="00B40513"/>
    <w:rsid w:val="00B4257F"/>
    <w:rsid w:val="00B43AAE"/>
    <w:rsid w:val="00B43C9A"/>
    <w:rsid w:val="00B446D5"/>
    <w:rsid w:val="00B4586D"/>
    <w:rsid w:val="00B47473"/>
    <w:rsid w:val="00B47733"/>
    <w:rsid w:val="00B51614"/>
    <w:rsid w:val="00B5255F"/>
    <w:rsid w:val="00B52E1B"/>
    <w:rsid w:val="00B539D2"/>
    <w:rsid w:val="00B55769"/>
    <w:rsid w:val="00B56642"/>
    <w:rsid w:val="00B56AA0"/>
    <w:rsid w:val="00B57093"/>
    <w:rsid w:val="00B575E2"/>
    <w:rsid w:val="00B57BEC"/>
    <w:rsid w:val="00B615E5"/>
    <w:rsid w:val="00B61753"/>
    <w:rsid w:val="00B6224D"/>
    <w:rsid w:val="00B649FC"/>
    <w:rsid w:val="00B65AB2"/>
    <w:rsid w:val="00B662DE"/>
    <w:rsid w:val="00B66F23"/>
    <w:rsid w:val="00B6796D"/>
    <w:rsid w:val="00B70448"/>
    <w:rsid w:val="00B725A9"/>
    <w:rsid w:val="00B72856"/>
    <w:rsid w:val="00B738D1"/>
    <w:rsid w:val="00B74935"/>
    <w:rsid w:val="00B753A0"/>
    <w:rsid w:val="00B767C9"/>
    <w:rsid w:val="00B76964"/>
    <w:rsid w:val="00B80FCF"/>
    <w:rsid w:val="00B8223C"/>
    <w:rsid w:val="00B822F2"/>
    <w:rsid w:val="00B83AF2"/>
    <w:rsid w:val="00B8539D"/>
    <w:rsid w:val="00B85BFE"/>
    <w:rsid w:val="00B8629B"/>
    <w:rsid w:val="00B874D0"/>
    <w:rsid w:val="00B87909"/>
    <w:rsid w:val="00B87D1A"/>
    <w:rsid w:val="00B87DAC"/>
    <w:rsid w:val="00B91498"/>
    <w:rsid w:val="00B92ECE"/>
    <w:rsid w:val="00B931EC"/>
    <w:rsid w:val="00B97916"/>
    <w:rsid w:val="00BA228D"/>
    <w:rsid w:val="00BA23C6"/>
    <w:rsid w:val="00BA2652"/>
    <w:rsid w:val="00BA269E"/>
    <w:rsid w:val="00BA28EB"/>
    <w:rsid w:val="00BA2ACB"/>
    <w:rsid w:val="00BA2E50"/>
    <w:rsid w:val="00BA363D"/>
    <w:rsid w:val="00BA37C2"/>
    <w:rsid w:val="00BA37DE"/>
    <w:rsid w:val="00BA427D"/>
    <w:rsid w:val="00BA4B2C"/>
    <w:rsid w:val="00BA5E00"/>
    <w:rsid w:val="00BB06EC"/>
    <w:rsid w:val="00BB1346"/>
    <w:rsid w:val="00BB1D09"/>
    <w:rsid w:val="00BB5EB8"/>
    <w:rsid w:val="00BB76CF"/>
    <w:rsid w:val="00BC160D"/>
    <w:rsid w:val="00BC39B3"/>
    <w:rsid w:val="00BC426E"/>
    <w:rsid w:val="00BC580E"/>
    <w:rsid w:val="00BC5EC9"/>
    <w:rsid w:val="00BC6DE2"/>
    <w:rsid w:val="00BD0461"/>
    <w:rsid w:val="00BD051E"/>
    <w:rsid w:val="00BD3C89"/>
    <w:rsid w:val="00BD73EC"/>
    <w:rsid w:val="00BD7813"/>
    <w:rsid w:val="00BD7C23"/>
    <w:rsid w:val="00BE0623"/>
    <w:rsid w:val="00BE0E78"/>
    <w:rsid w:val="00BE1476"/>
    <w:rsid w:val="00BE2750"/>
    <w:rsid w:val="00BE28E4"/>
    <w:rsid w:val="00BE35F8"/>
    <w:rsid w:val="00BE39AB"/>
    <w:rsid w:val="00BE440A"/>
    <w:rsid w:val="00BE481D"/>
    <w:rsid w:val="00BE5634"/>
    <w:rsid w:val="00BE5EFA"/>
    <w:rsid w:val="00BE7AC5"/>
    <w:rsid w:val="00BE7FAC"/>
    <w:rsid w:val="00BF0008"/>
    <w:rsid w:val="00BF1F7B"/>
    <w:rsid w:val="00BF320C"/>
    <w:rsid w:val="00BF41E7"/>
    <w:rsid w:val="00BF4783"/>
    <w:rsid w:val="00BF68CD"/>
    <w:rsid w:val="00BF7530"/>
    <w:rsid w:val="00BF7F31"/>
    <w:rsid w:val="00C00AFA"/>
    <w:rsid w:val="00C04218"/>
    <w:rsid w:val="00C04B21"/>
    <w:rsid w:val="00C04B6D"/>
    <w:rsid w:val="00C05502"/>
    <w:rsid w:val="00C055E1"/>
    <w:rsid w:val="00C05795"/>
    <w:rsid w:val="00C05BFD"/>
    <w:rsid w:val="00C06F15"/>
    <w:rsid w:val="00C07C1F"/>
    <w:rsid w:val="00C11474"/>
    <w:rsid w:val="00C128F9"/>
    <w:rsid w:val="00C12E16"/>
    <w:rsid w:val="00C1350B"/>
    <w:rsid w:val="00C14083"/>
    <w:rsid w:val="00C1494D"/>
    <w:rsid w:val="00C14A47"/>
    <w:rsid w:val="00C153E3"/>
    <w:rsid w:val="00C159C0"/>
    <w:rsid w:val="00C16869"/>
    <w:rsid w:val="00C1722D"/>
    <w:rsid w:val="00C174A9"/>
    <w:rsid w:val="00C20F1B"/>
    <w:rsid w:val="00C2312D"/>
    <w:rsid w:val="00C23E4D"/>
    <w:rsid w:val="00C2434E"/>
    <w:rsid w:val="00C245DA"/>
    <w:rsid w:val="00C24676"/>
    <w:rsid w:val="00C2509D"/>
    <w:rsid w:val="00C30D80"/>
    <w:rsid w:val="00C32C2F"/>
    <w:rsid w:val="00C33146"/>
    <w:rsid w:val="00C33165"/>
    <w:rsid w:val="00C338C3"/>
    <w:rsid w:val="00C35C50"/>
    <w:rsid w:val="00C44009"/>
    <w:rsid w:val="00C453BC"/>
    <w:rsid w:val="00C45B0F"/>
    <w:rsid w:val="00C46BCC"/>
    <w:rsid w:val="00C5156C"/>
    <w:rsid w:val="00C53E74"/>
    <w:rsid w:val="00C53E8B"/>
    <w:rsid w:val="00C5451B"/>
    <w:rsid w:val="00C55856"/>
    <w:rsid w:val="00C55A9B"/>
    <w:rsid w:val="00C573E8"/>
    <w:rsid w:val="00C57CD5"/>
    <w:rsid w:val="00C60A84"/>
    <w:rsid w:val="00C60F7D"/>
    <w:rsid w:val="00C61C2C"/>
    <w:rsid w:val="00C61F01"/>
    <w:rsid w:val="00C62B24"/>
    <w:rsid w:val="00C62FD6"/>
    <w:rsid w:val="00C63229"/>
    <w:rsid w:val="00C6437A"/>
    <w:rsid w:val="00C64AB2"/>
    <w:rsid w:val="00C64C67"/>
    <w:rsid w:val="00C657BB"/>
    <w:rsid w:val="00C65956"/>
    <w:rsid w:val="00C70786"/>
    <w:rsid w:val="00C717B8"/>
    <w:rsid w:val="00C73093"/>
    <w:rsid w:val="00C73965"/>
    <w:rsid w:val="00C74A77"/>
    <w:rsid w:val="00C74B8C"/>
    <w:rsid w:val="00C7755D"/>
    <w:rsid w:val="00C81091"/>
    <w:rsid w:val="00C82A13"/>
    <w:rsid w:val="00C82CD2"/>
    <w:rsid w:val="00C85D16"/>
    <w:rsid w:val="00C9005F"/>
    <w:rsid w:val="00C91A84"/>
    <w:rsid w:val="00C9299B"/>
    <w:rsid w:val="00C93320"/>
    <w:rsid w:val="00C9376A"/>
    <w:rsid w:val="00C94A7C"/>
    <w:rsid w:val="00C94D46"/>
    <w:rsid w:val="00C9588A"/>
    <w:rsid w:val="00C96291"/>
    <w:rsid w:val="00C96F54"/>
    <w:rsid w:val="00C978B4"/>
    <w:rsid w:val="00C97F54"/>
    <w:rsid w:val="00CA11BC"/>
    <w:rsid w:val="00CA1DCD"/>
    <w:rsid w:val="00CA2135"/>
    <w:rsid w:val="00CA2B48"/>
    <w:rsid w:val="00CA2DCD"/>
    <w:rsid w:val="00CA41AA"/>
    <w:rsid w:val="00CA52C4"/>
    <w:rsid w:val="00CA625D"/>
    <w:rsid w:val="00CA6909"/>
    <w:rsid w:val="00CB1C47"/>
    <w:rsid w:val="00CB37C4"/>
    <w:rsid w:val="00CB45AE"/>
    <w:rsid w:val="00CB5E5A"/>
    <w:rsid w:val="00CB6815"/>
    <w:rsid w:val="00CB6C78"/>
    <w:rsid w:val="00CB7EC7"/>
    <w:rsid w:val="00CC02BD"/>
    <w:rsid w:val="00CC11D2"/>
    <w:rsid w:val="00CC188D"/>
    <w:rsid w:val="00CC27D6"/>
    <w:rsid w:val="00CC3537"/>
    <w:rsid w:val="00CC36CE"/>
    <w:rsid w:val="00CC4106"/>
    <w:rsid w:val="00CC4438"/>
    <w:rsid w:val="00CC457B"/>
    <w:rsid w:val="00CC56F7"/>
    <w:rsid w:val="00CC6296"/>
    <w:rsid w:val="00CC641D"/>
    <w:rsid w:val="00CC6FB1"/>
    <w:rsid w:val="00CC7892"/>
    <w:rsid w:val="00CD070C"/>
    <w:rsid w:val="00CD28D3"/>
    <w:rsid w:val="00CD334A"/>
    <w:rsid w:val="00CD4F4B"/>
    <w:rsid w:val="00CD4FBC"/>
    <w:rsid w:val="00CD529F"/>
    <w:rsid w:val="00CD7211"/>
    <w:rsid w:val="00CE1A29"/>
    <w:rsid w:val="00CE22E6"/>
    <w:rsid w:val="00CE2E44"/>
    <w:rsid w:val="00CE6F67"/>
    <w:rsid w:val="00CF0AC3"/>
    <w:rsid w:val="00CF1B05"/>
    <w:rsid w:val="00CF1BC4"/>
    <w:rsid w:val="00CF242C"/>
    <w:rsid w:val="00CF2F0B"/>
    <w:rsid w:val="00CF4E9B"/>
    <w:rsid w:val="00CF5C88"/>
    <w:rsid w:val="00CF68D2"/>
    <w:rsid w:val="00D001DC"/>
    <w:rsid w:val="00D021AC"/>
    <w:rsid w:val="00D03442"/>
    <w:rsid w:val="00D036C2"/>
    <w:rsid w:val="00D04957"/>
    <w:rsid w:val="00D04976"/>
    <w:rsid w:val="00D04F5A"/>
    <w:rsid w:val="00D057BA"/>
    <w:rsid w:val="00D06617"/>
    <w:rsid w:val="00D06CB1"/>
    <w:rsid w:val="00D12CB1"/>
    <w:rsid w:val="00D159A9"/>
    <w:rsid w:val="00D1615B"/>
    <w:rsid w:val="00D17D56"/>
    <w:rsid w:val="00D17DEF"/>
    <w:rsid w:val="00D20FC8"/>
    <w:rsid w:val="00D22356"/>
    <w:rsid w:val="00D22848"/>
    <w:rsid w:val="00D250AB"/>
    <w:rsid w:val="00D2659A"/>
    <w:rsid w:val="00D27911"/>
    <w:rsid w:val="00D35E3D"/>
    <w:rsid w:val="00D366ED"/>
    <w:rsid w:val="00D4237C"/>
    <w:rsid w:val="00D4334E"/>
    <w:rsid w:val="00D454A6"/>
    <w:rsid w:val="00D45AC2"/>
    <w:rsid w:val="00D4642D"/>
    <w:rsid w:val="00D4771C"/>
    <w:rsid w:val="00D47759"/>
    <w:rsid w:val="00D500D7"/>
    <w:rsid w:val="00D51764"/>
    <w:rsid w:val="00D52B39"/>
    <w:rsid w:val="00D53F48"/>
    <w:rsid w:val="00D54220"/>
    <w:rsid w:val="00D54DAA"/>
    <w:rsid w:val="00D55364"/>
    <w:rsid w:val="00D5576E"/>
    <w:rsid w:val="00D563F6"/>
    <w:rsid w:val="00D57023"/>
    <w:rsid w:val="00D60481"/>
    <w:rsid w:val="00D6296E"/>
    <w:rsid w:val="00D6319A"/>
    <w:rsid w:val="00D6571F"/>
    <w:rsid w:val="00D65F14"/>
    <w:rsid w:val="00D679CC"/>
    <w:rsid w:val="00D67CB4"/>
    <w:rsid w:val="00D70850"/>
    <w:rsid w:val="00D70CA6"/>
    <w:rsid w:val="00D72291"/>
    <w:rsid w:val="00D7261D"/>
    <w:rsid w:val="00D72A45"/>
    <w:rsid w:val="00D72B0B"/>
    <w:rsid w:val="00D747F5"/>
    <w:rsid w:val="00D74950"/>
    <w:rsid w:val="00D7638E"/>
    <w:rsid w:val="00D77774"/>
    <w:rsid w:val="00D77BE7"/>
    <w:rsid w:val="00D8036E"/>
    <w:rsid w:val="00D8078A"/>
    <w:rsid w:val="00D80A55"/>
    <w:rsid w:val="00D83B98"/>
    <w:rsid w:val="00D8400B"/>
    <w:rsid w:val="00D859D2"/>
    <w:rsid w:val="00D85B25"/>
    <w:rsid w:val="00D862D8"/>
    <w:rsid w:val="00D86A51"/>
    <w:rsid w:val="00D905F9"/>
    <w:rsid w:val="00D91344"/>
    <w:rsid w:val="00D946B9"/>
    <w:rsid w:val="00D9555C"/>
    <w:rsid w:val="00DA0044"/>
    <w:rsid w:val="00DA04F3"/>
    <w:rsid w:val="00DA2142"/>
    <w:rsid w:val="00DA240E"/>
    <w:rsid w:val="00DA59FC"/>
    <w:rsid w:val="00DA73AE"/>
    <w:rsid w:val="00DB12BE"/>
    <w:rsid w:val="00DB30E6"/>
    <w:rsid w:val="00DB420C"/>
    <w:rsid w:val="00DB5827"/>
    <w:rsid w:val="00DB5975"/>
    <w:rsid w:val="00DB60AE"/>
    <w:rsid w:val="00DB6549"/>
    <w:rsid w:val="00DB67D4"/>
    <w:rsid w:val="00DB6B98"/>
    <w:rsid w:val="00DC0080"/>
    <w:rsid w:val="00DC0B12"/>
    <w:rsid w:val="00DC29F5"/>
    <w:rsid w:val="00DC2C94"/>
    <w:rsid w:val="00DC3E84"/>
    <w:rsid w:val="00DC5448"/>
    <w:rsid w:val="00DC5EE7"/>
    <w:rsid w:val="00DC61A5"/>
    <w:rsid w:val="00DC67E4"/>
    <w:rsid w:val="00DC6F8D"/>
    <w:rsid w:val="00DC7C15"/>
    <w:rsid w:val="00DD04D8"/>
    <w:rsid w:val="00DD0DA9"/>
    <w:rsid w:val="00DD1071"/>
    <w:rsid w:val="00DD2A44"/>
    <w:rsid w:val="00DD3314"/>
    <w:rsid w:val="00DD3FB5"/>
    <w:rsid w:val="00DD6FE4"/>
    <w:rsid w:val="00DD7985"/>
    <w:rsid w:val="00DE0544"/>
    <w:rsid w:val="00DE2662"/>
    <w:rsid w:val="00DE3563"/>
    <w:rsid w:val="00DE3AAF"/>
    <w:rsid w:val="00DE4C42"/>
    <w:rsid w:val="00DE5D4C"/>
    <w:rsid w:val="00DE660D"/>
    <w:rsid w:val="00DE66EC"/>
    <w:rsid w:val="00DE785D"/>
    <w:rsid w:val="00DE7EE1"/>
    <w:rsid w:val="00DF003A"/>
    <w:rsid w:val="00DF0BC8"/>
    <w:rsid w:val="00DF12D3"/>
    <w:rsid w:val="00DF22ED"/>
    <w:rsid w:val="00DF3F14"/>
    <w:rsid w:val="00DF4BEB"/>
    <w:rsid w:val="00DF56DD"/>
    <w:rsid w:val="00DF62D7"/>
    <w:rsid w:val="00DF63E1"/>
    <w:rsid w:val="00DF6562"/>
    <w:rsid w:val="00DF65C7"/>
    <w:rsid w:val="00DF68A7"/>
    <w:rsid w:val="00DF709B"/>
    <w:rsid w:val="00DF7EC9"/>
    <w:rsid w:val="00E0068F"/>
    <w:rsid w:val="00E011AB"/>
    <w:rsid w:val="00E01394"/>
    <w:rsid w:val="00E01703"/>
    <w:rsid w:val="00E02B77"/>
    <w:rsid w:val="00E02BFB"/>
    <w:rsid w:val="00E03594"/>
    <w:rsid w:val="00E052C5"/>
    <w:rsid w:val="00E054FE"/>
    <w:rsid w:val="00E10FFF"/>
    <w:rsid w:val="00E11084"/>
    <w:rsid w:val="00E11503"/>
    <w:rsid w:val="00E13272"/>
    <w:rsid w:val="00E1499E"/>
    <w:rsid w:val="00E15A30"/>
    <w:rsid w:val="00E15F7C"/>
    <w:rsid w:val="00E20EE0"/>
    <w:rsid w:val="00E21CD0"/>
    <w:rsid w:val="00E2371B"/>
    <w:rsid w:val="00E2390C"/>
    <w:rsid w:val="00E2515B"/>
    <w:rsid w:val="00E27BD7"/>
    <w:rsid w:val="00E305B2"/>
    <w:rsid w:val="00E32369"/>
    <w:rsid w:val="00E32E06"/>
    <w:rsid w:val="00E331A6"/>
    <w:rsid w:val="00E40216"/>
    <w:rsid w:val="00E403D3"/>
    <w:rsid w:val="00E409D9"/>
    <w:rsid w:val="00E41100"/>
    <w:rsid w:val="00E43B04"/>
    <w:rsid w:val="00E4730D"/>
    <w:rsid w:val="00E47838"/>
    <w:rsid w:val="00E47B34"/>
    <w:rsid w:val="00E5161B"/>
    <w:rsid w:val="00E5191F"/>
    <w:rsid w:val="00E5276F"/>
    <w:rsid w:val="00E527BB"/>
    <w:rsid w:val="00E52957"/>
    <w:rsid w:val="00E52E8D"/>
    <w:rsid w:val="00E533C3"/>
    <w:rsid w:val="00E5459C"/>
    <w:rsid w:val="00E54BFA"/>
    <w:rsid w:val="00E5614C"/>
    <w:rsid w:val="00E562F8"/>
    <w:rsid w:val="00E562FC"/>
    <w:rsid w:val="00E57E93"/>
    <w:rsid w:val="00E6010E"/>
    <w:rsid w:val="00E615C6"/>
    <w:rsid w:val="00E6208F"/>
    <w:rsid w:val="00E624C7"/>
    <w:rsid w:val="00E625A6"/>
    <w:rsid w:val="00E629CA"/>
    <w:rsid w:val="00E6355A"/>
    <w:rsid w:val="00E63860"/>
    <w:rsid w:val="00E64AA6"/>
    <w:rsid w:val="00E65287"/>
    <w:rsid w:val="00E6561F"/>
    <w:rsid w:val="00E6567F"/>
    <w:rsid w:val="00E65F83"/>
    <w:rsid w:val="00E704C5"/>
    <w:rsid w:val="00E705C6"/>
    <w:rsid w:val="00E709B3"/>
    <w:rsid w:val="00E71B76"/>
    <w:rsid w:val="00E71C2B"/>
    <w:rsid w:val="00E72969"/>
    <w:rsid w:val="00E743C0"/>
    <w:rsid w:val="00E752EF"/>
    <w:rsid w:val="00E75760"/>
    <w:rsid w:val="00E757A8"/>
    <w:rsid w:val="00E76418"/>
    <w:rsid w:val="00E76BF3"/>
    <w:rsid w:val="00E76FD0"/>
    <w:rsid w:val="00E770AE"/>
    <w:rsid w:val="00E77738"/>
    <w:rsid w:val="00E81E80"/>
    <w:rsid w:val="00E82069"/>
    <w:rsid w:val="00E8354E"/>
    <w:rsid w:val="00E86841"/>
    <w:rsid w:val="00E873F7"/>
    <w:rsid w:val="00E931E3"/>
    <w:rsid w:val="00E945DC"/>
    <w:rsid w:val="00E94984"/>
    <w:rsid w:val="00E97509"/>
    <w:rsid w:val="00EA0518"/>
    <w:rsid w:val="00EA1921"/>
    <w:rsid w:val="00EA2D5F"/>
    <w:rsid w:val="00EA40ED"/>
    <w:rsid w:val="00EA6873"/>
    <w:rsid w:val="00EA6874"/>
    <w:rsid w:val="00EA68FE"/>
    <w:rsid w:val="00EA6BBD"/>
    <w:rsid w:val="00EB0765"/>
    <w:rsid w:val="00EB0DC3"/>
    <w:rsid w:val="00EB2A61"/>
    <w:rsid w:val="00EB46A7"/>
    <w:rsid w:val="00EB59E6"/>
    <w:rsid w:val="00EB5ABD"/>
    <w:rsid w:val="00EC11FD"/>
    <w:rsid w:val="00EC1D1B"/>
    <w:rsid w:val="00EC1F0E"/>
    <w:rsid w:val="00EC2277"/>
    <w:rsid w:val="00EC3A15"/>
    <w:rsid w:val="00EC4AC9"/>
    <w:rsid w:val="00EC5244"/>
    <w:rsid w:val="00EC558C"/>
    <w:rsid w:val="00EC725D"/>
    <w:rsid w:val="00ED12A7"/>
    <w:rsid w:val="00ED1B66"/>
    <w:rsid w:val="00ED2D39"/>
    <w:rsid w:val="00ED2DB2"/>
    <w:rsid w:val="00ED323E"/>
    <w:rsid w:val="00ED3914"/>
    <w:rsid w:val="00ED3E9F"/>
    <w:rsid w:val="00ED4F48"/>
    <w:rsid w:val="00ED7698"/>
    <w:rsid w:val="00EE0C53"/>
    <w:rsid w:val="00EE1FE0"/>
    <w:rsid w:val="00EE2D7E"/>
    <w:rsid w:val="00EE4D7C"/>
    <w:rsid w:val="00EE5C32"/>
    <w:rsid w:val="00EE7685"/>
    <w:rsid w:val="00EF02C9"/>
    <w:rsid w:val="00EF21EB"/>
    <w:rsid w:val="00EF239F"/>
    <w:rsid w:val="00EF5539"/>
    <w:rsid w:val="00EF6684"/>
    <w:rsid w:val="00EF6C0A"/>
    <w:rsid w:val="00EF7F67"/>
    <w:rsid w:val="00F00B59"/>
    <w:rsid w:val="00F00EDC"/>
    <w:rsid w:val="00F019F9"/>
    <w:rsid w:val="00F02163"/>
    <w:rsid w:val="00F02A66"/>
    <w:rsid w:val="00F02C7B"/>
    <w:rsid w:val="00F03DC7"/>
    <w:rsid w:val="00F05474"/>
    <w:rsid w:val="00F05A9B"/>
    <w:rsid w:val="00F05EC0"/>
    <w:rsid w:val="00F12237"/>
    <w:rsid w:val="00F141D2"/>
    <w:rsid w:val="00F14A2F"/>
    <w:rsid w:val="00F14EA8"/>
    <w:rsid w:val="00F15594"/>
    <w:rsid w:val="00F158B2"/>
    <w:rsid w:val="00F161F8"/>
    <w:rsid w:val="00F16221"/>
    <w:rsid w:val="00F16748"/>
    <w:rsid w:val="00F16750"/>
    <w:rsid w:val="00F1714C"/>
    <w:rsid w:val="00F17158"/>
    <w:rsid w:val="00F21809"/>
    <w:rsid w:val="00F22C29"/>
    <w:rsid w:val="00F234F5"/>
    <w:rsid w:val="00F240B6"/>
    <w:rsid w:val="00F242C9"/>
    <w:rsid w:val="00F25EC8"/>
    <w:rsid w:val="00F270AA"/>
    <w:rsid w:val="00F3117A"/>
    <w:rsid w:val="00F31201"/>
    <w:rsid w:val="00F329B2"/>
    <w:rsid w:val="00F33B83"/>
    <w:rsid w:val="00F35425"/>
    <w:rsid w:val="00F37B5F"/>
    <w:rsid w:val="00F4011A"/>
    <w:rsid w:val="00F40444"/>
    <w:rsid w:val="00F41C80"/>
    <w:rsid w:val="00F41CC1"/>
    <w:rsid w:val="00F41DB2"/>
    <w:rsid w:val="00F437EC"/>
    <w:rsid w:val="00F43E2D"/>
    <w:rsid w:val="00F4442E"/>
    <w:rsid w:val="00F44A03"/>
    <w:rsid w:val="00F44FC0"/>
    <w:rsid w:val="00F46BAA"/>
    <w:rsid w:val="00F47E96"/>
    <w:rsid w:val="00F520D0"/>
    <w:rsid w:val="00F52671"/>
    <w:rsid w:val="00F531E5"/>
    <w:rsid w:val="00F5487A"/>
    <w:rsid w:val="00F553F4"/>
    <w:rsid w:val="00F55A23"/>
    <w:rsid w:val="00F55E54"/>
    <w:rsid w:val="00F56B37"/>
    <w:rsid w:val="00F579D0"/>
    <w:rsid w:val="00F602E0"/>
    <w:rsid w:val="00F60942"/>
    <w:rsid w:val="00F62488"/>
    <w:rsid w:val="00F62DE9"/>
    <w:rsid w:val="00F62EE9"/>
    <w:rsid w:val="00F639BF"/>
    <w:rsid w:val="00F64437"/>
    <w:rsid w:val="00F65895"/>
    <w:rsid w:val="00F65A0D"/>
    <w:rsid w:val="00F66174"/>
    <w:rsid w:val="00F66383"/>
    <w:rsid w:val="00F679AA"/>
    <w:rsid w:val="00F71A3A"/>
    <w:rsid w:val="00F71D58"/>
    <w:rsid w:val="00F71F6B"/>
    <w:rsid w:val="00F7224D"/>
    <w:rsid w:val="00F7334B"/>
    <w:rsid w:val="00F73D68"/>
    <w:rsid w:val="00F74FDB"/>
    <w:rsid w:val="00F7557A"/>
    <w:rsid w:val="00F75C82"/>
    <w:rsid w:val="00F77381"/>
    <w:rsid w:val="00F77B66"/>
    <w:rsid w:val="00F77C7E"/>
    <w:rsid w:val="00F80B4D"/>
    <w:rsid w:val="00F81792"/>
    <w:rsid w:val="00F81C9D"/>
    <w:rsid w:val="00F81F0B"/>
    <w:rsid w:val="00F8295D"/>
    <w:rsid w:val="00F82BBF"/>
    <w:rsid w:val="00F84FF0"/>
    <w:rsid w:val="00F8556C"/>
    <w:rsid w:val="00F861A8"/>
    <w:rsid w:val="00F92885"/>
    <w:rsid w:val="00F93934"/>
    <w:rsid w:val="00F93B32"/>
    <w:rsid w:val="00F943DA"/>
    <w:rsid w:val="00F94506"/>
    <w:rsid w:val="00F95174"/>
    <w:rsid w:val="00FA2427"/>
    <w:rsid w:val="00FA3CFB"/>
    <w:rsid w:val="00FA4260"/>
    <w:rsid w:val="00FA4574"/>
    <w:rsid w:val="00FA5647"/>
    <w:rsid w:val="00FA5D60"/>
    <w:rsid w:val="00FA727F"/>
    <w:rsid w:val="00FB0B06"/>
    <w:rsid w:val="00FB1DB0"/>
    <w:rsid w:val="00FB407D"/>
    <w:rsid w:val="00FB4DF5"/>
    <w:rsid w:val="00FB4FF9"/>
    <w:rsid w:val="00FB53A4"/>
    <w:rsid w:val="00FB5590"/>
    <w:rsid w:val="00FB7E48"/>
    <w:rsid w:val="00FB7E61"/>
    <w:rsid w:val="00FC0226"/>
    <w:rsid w:val="00FC07F2"/>
    <w:rsid w:val="00FC4A4F"/>
    <w:rsid w:val="00FC5D13"/>
    <w:rsid w:val="00FD1A8F"/>
    <w:rsid w:val="00FD2281"/>
    <w:rsid w:val="00FD3208"/>
    <w:rsid w:val="00FD58BD"/>
    <w:rsid w:val="00FD5C09"/>
    <w:rsid w:val="00FD77E3"/>
    <w:rsid w:val="00FE1358"/>
    <w:rsid w:val="00FE1E51"/>
    <w:rsid w:val="00FE2613"/>
    <w:rsid w:val="00FE2B62"/>
    <w:rsid w:val="00FE3FEA"/>
    <w:rsid w:val="00FE5F98"/>
    <w:rsid w:val="00FF1002"/>
    <w:rsid w:val="00FF125A"/>
    <w:rsid w:val="00FF2920"/>
    <w:rsid w:val="00FF2AB3"/>
    <w:rsid w:val="00FF5584"/>
    <w:rsid w:val="00FF6421"/>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A2AAAA"/>
  <w15:docId w15:val="{4B3833C9-959D-4576-9477-8B8F2393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E7"/>
    <w:pPr>
      <w:autoSpaceDE w:val="0"/>
      <w:autoSpaceDN w:val="0"/>
      <w:adjustRightInd w:val="0"/>
      <w:spacing w:line="288" w:lineRule="auto"/>
    </w:pPr>
    <w:rPr>
      <w:rFonts w:ascii="Arial" w:hAnsi="Arial" w:cs="Arial"/>
      <w:color w:val="404040"/>
      <w:sz w:val="22"/>
      <w:szCs w:val="22"/>
    </w:rPr>
  </w:style>
  <w:style w:type="paragraph" w:styleId="Heading1">
    <w:name w:val="heading 1"/>
    <w:basedOn w:val="Normal"/>
    <w:next w:val="Normal"/>
    <w:link w:val="Heading1Char"/>
    <w:qFormat/>
    <w:locked/>
    <w:rsid w:val="00A12EE2"/>
    <w:pPr>
      <w:keepNext/>
      <w:keepLines/>
      <w:spacing w:before="480"/>
      <w:outlineLvl w:val="0"/>
    </w:pPr>
    <w:rPr>
      <w:rFonts w:ascii="Cambria" w:hAnsi="Cambria" w:cs="Times New Roman"/>
      <w:b/>
      <w:bCs/>
      <w:color w:val="055A87"/>
      <w:sz w:val="28"/>
      <w:szCs w:val="28"/>
    </w:rPr>
  </w:style>
  <w:style w:type="paragraph" w:styleId="Heading2">
    <w:name w:val="heading 2"/>
    <w:basedOn w:val="Normal"/>
    <w:next w:val="Normal"/>
    <w:link w:val="Heading2Char"/>
    <w:semiHidden/>
    <w:unhideWhenUsed/>
    <w:qFormat/>
    <w:locked/>
    <w:rsid w:val="00F7334B"/>
    <w:pPr>
      <w:keepNext/>
      <w:keepLines/>
      <w:spacing w:before="40"/>
      <w:outlineLvl w:val="1"/>
    </w:pPr>
    <w:rPr>
      <w:rFonts w:asciiTheme="majorHAnsi" w:eastAsiaTheme="majorEastAsia" w:hAnsiTheme="majorHAnsi" w:cstheme="majorBidi"/>
      <w:color w:val="055A87" w:themeColor="accent1" w:themeShade="BF"/>
      <w:sz w:val="26"/>
      <w:szCs w:val="26"/>
    </w:rPr>
  </w:style>
  <w:style w:type="paragraph" w:styleId="Heading3">
    <w:name w:val="heading 3"/>
    <w:basedOn w:val="Normal"/>
    <w:next w:val="Normal"/>
    <w:link w:val="Heading3Char"/>
    <w:semiHidden/>
    <w:unhideWhenUsed/>
    <w:qFormat/>
    <w:locked/>
    <w:rsid w:val="00F17158"/>
    <w:pPr>
      <w:keepNext/>
      <w:keepLines/>
      <w:spacing w:before="200"/>
      <w:outlineLvl w:val="2"/>
    </w:pPr>
    <w:rPr>
      <w:rFonts w:ascii="Cambria" w:hAnsi="Cambria" w:cs="Times New Roman"/>
      <w:b/>
      <w:bCs/>
      <w:color w:val="077A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CC1"/>
    <w:rPr>
      <w:rFonts w:ascii="Tahoma" w:hAnsi="Tahoma" w:cs="Tahoma"/>
      <w:sz w:val="16"/>
      <w:szCs w:val="16"/>
    </w:rPr>
  </w:style>
  <w:style w:type="character" w:customStyle="1" w:styleId="BalloonTextChar">
    <w:name w:val="Balloon Text Char"/>
    <w:link w:val="BalloonText"/>
    <w:uiPriority w:val="99"/>
    <w:semiHidden/>
    <w:locked/>
    <w:rsid w:val="00312FF8"/>
    <w:rPr>
      <w:rFonts w:cs="Times New Roman"/>
      <w:sz w:val="2"/>
    </w:rPr>
  </w:style>
  <w:style w:type="paragraph" w:styleId="Header">
    <w:name w:val="header"/>
    <w:basedOn w:val="Normal"/>
    <w:link w:val="HeaderChar"/>
    <w:uiPriority w:val="99"/>
    <w:rsid w:val="00E615C6"/>
    <w:pPr>
      <w:tabs>
        <w:tab w:val="center" w:pos="4320"/>
        <w:tab w:val="right" w:pos="8640"/>
      </w:tabs>
    </w:pPr>
  </w:style>
  <w:style w:type="character" w:customStyle="1" w:styleId="HeaderChar">
    <w:name w:val="Header Char"/>
    <w:link w:val="Header"/>
    <w:uiPriority w:val="99"/>
    <w:semiHidden/>
    <w:locked/>
    <w:rsid w:val="00312FF8"/>
    <w:rPr>
      <w:rFonts w:cs="Times New Roman"/>
      <w:sz w:val="24"/>
      <w:szCs w:val="24"/>
    </w:rPr>
  </w:style>
  <w:style w:type="paragraph" w:styleId="Footer">
    <w:name w:val="footer"/>
    <w:basedOn w:val="Normal"/>
    <w:link w:val="FooterChar"/>
    <w:uiPriority w:val="99"/>
    <w:rsid w:val="00E615C6"/>
    <w:pPr>
      <w:tabs>
        <w:tab w:val="center" w:pos="4320"/>
        <w:tab w:val="right" w:pos="8640"/>
      </w:tabs>
    </w:pPr>
  </w:style>
  <w:style w:type="character" w:customStyle="1" w:styleId="FooterChar">
    <w:name w:val="Footer Char"/>
    <w:link w:val="Footer"/>
    <w:uiPriority w:val="99"/>
    <w:semiHidden/>
    <w:locked/>
    <w:rsid w:val="00312FF8"/>
    <w:rPr>
      <w:rFonts w:cs="Times New Roman"/>
      <w:sz w:val="24"/>
      <w:szCs w:val="24"/>
    </w:rPr>
  </w:style>
  <w:style w:type="character" w:styleId="Hyperlink">
    <w:name w:val="Hyperlink"/>
    <w:uiPriority w:val="99"/>
    <w:rsid w:val="007476AB"/>
    <w:rPr>
      <w:rFonts w:cs="Times New Roman"/>
      <w:color w:val="077AB5"/>
      <w:u w:val="single"/>
    </w:rPr>
  </w:style>
  <w:style w:type="paragraph" w:customStyle="1" w:styleId="TBodyText">
    <w:name w:val="T_BodyText"/>
    <w:basedOn w:val="Normal"/>
    <w:uiPriority w:val="99"/>
    <w:rsid w:val="00E615C6"/>
    <w:pPr>
      <w:spacing w:line="340" w:lineRule="exact"/>
    </w:pPr>
  </w:style>
  <w:style w:type="paragraph" w:customStyle="1" w:styleId="TTitle">
    <w:name w:val="T_Title"/>
    <w:basedOn w:val="Normal"/>
    <w:uiPriority w:val="99"/>
    <w:rsid w:val="00E615C6"/>
    <w:rPr>
      <w:b/>
      <w:bCs/>
      <w:sz w:val="30"/>
    </w:rPr>
  </w:style>
  <w:style w:type="paragraph" w:customStyle="1" w:styleId="TContact">
    <w:name w:val="T_Contact"/>
    <w:basedOn w:val="TBodyText"/>
    <w:rsid w:val="00E615C6"/>
    <w:pPr>
      <w:spacing w:line="280" w:lineRule="exact"/>
    </w:pPr>
  </w:style>
  <w:style w:type="paragraph" w:styleId="NormalWeb">
    <w:name w:val="Normal (Web)"/>
    <w:basedOn w:val="Normal"/>
    <w:link w:val="NormalWebChar"/>
    <w:uiPriority w:val="99"/>
    <w:rsid w:val="009279E5"/>
    <w:pPr>
      <w:spacing w:before="100" w:beforeAutospacing="1" w:after="100" w:afterAutospacing="1"/>
    </w:pPr>
  </w:style>
  <w:style w:type="character" w:styleId="CommentReference">
    <w:name w:val="annotation reference"/>
    <w:uiPriority w:val="99"/>
    <w:semiHidden/>
    <w:rsid w:val="00504A07"/>
    <w:rPr>
      <w:rFonts w:cs="Times New Roman"/>
      <w:sz w:val="16"/>
      <w:szCs w:val="16"/>
    </w:rPr>
  </w:style>
  <w:style w:type="paragraph" w:styleId="CommentText">
    <w:name w:val="annotation text"/>
    <w:basedOn w:val="Normal"/>
    <w:link w:val="CommentTextChar"/>
    <w:uiPriority w:val="99"/>
    <w:semiHidden/>
    <w:rsid w:val="00504A07"/>
    <w:rPr>
      <w:sz w:val="20"/>
      <w:szCs w:val="20"/>
    </w:rPr>
  </w:style>
  <w:style w:type="character" w:customStyle="1" w:styleId="CommentTextChar">
    <w:name w:val="Comment Text Char"/>
    <w:link w:val="CommentText"/>
    <w:uiPriority w:val="99"/>
    <w:semiHidden/>
    <w:locked/>
    <w:rsid w:val="00312FF8"/>
    <w:rPr>
      <w:rFonts w:cs="Times New Roman"/>
      <w:sz w:val="20"/>
      <w:szCs w:val="20"/>
    </w:rPr>
  </w:style>
  <w:style w:type="paragraph" w:styleId="CommentSubject">
    <w:name w:val="annotation subject"/>
    <w:basedOn w:val="CommentText"/>
    <w:next w:val="CommentText"/>
    <w:link w:val="CommentSubjectChar"/>
    <w:uiPriority w:val="99"/>
    <w:semiHidden/>
    <w:rsid w:val="00504A07"/>
    <w:rPr>
      <w:b/>
      <w:bCs/>
    </w:rPr>
  </w:style>
  <w:style w:type="character" w:customStyle="1" w:styleId="CommentSubjectChar">
    <w:name w:val="Comment Subject Char"/>
    <w:link w:val="CommentSubject"/>
    <w:uiPriority w:val="99"/>
    <w:semiHidden/>
    <w:locked/>
    <w:rsid w:val="00312FF8"/>
    <w:rPr>
      <w:rFonts w:cs="Times New Roman"/>
      <w:b/>
      <w:bCs/>
      <w:sz w:val="20"/>
      <w:szCs w:val="20"/>
    </w:rPr>
  </w:style>
  <w:style w:type="character" w:styleId="FollowedHyperlink">
    <w:name w:val="FollowedHyperlink"/>
    <w:uiPriority w:val="99"/>
    <w:rsid w:val="00E47838"/>
    <w:rPr>
      <w:rFonts w:cs="Times New Roman"/>
      <w:color w:val="800080"/>
      <w:u w:val="single"/>
    </w:rPr>
  </w:style>
  <w:style w:type="paragraph" w:customStyle="1" w:styleId="footnote">
    <w:name w:val="footnote"/>
    <w:basedOn w:val="Normal"/>
    <w:uiPriority w:val="99"/>
    <w:rsid w:val="002739DB"/>
    <w:pPr>
      <w:spacing w:before="100" w:beforeAutospacing="1" w:after="100" w:afterAutospacing="1"/>
    </w:pPr>
  </w:style>
  <w:style w:type="character" w:styleId="Strong">
    <w:name w:val="Strong"/>
    <w:uiPriority w:val="22"/>
    <w:qFormat/>
    <w:rsid w:val="00474D2F"/>
    <w:rPr>
      <w:b/>
      <w:bCs/>
    </w:rPr>
  </w:style>
  <w:style w:type="character" w:customStyle="1" w:styleId="NormalWebChar">
    <w:name w:val="Normal (Web) Char"/>
    <w:link w:val="NormalWeb"/>
    <w:uiPriority w:val="99"/>
    <w:locked/>
    <w:rsid w:val="00F93B32"/>
    <w:rPr>
      <w:rFonts w:cs="Times New Roman"/>
      <w:sz w:val="24"/>
      <w:szCs w:val="24"/>
    </w:rPr>
  </w:style>
  <w:style w:type="paragraph" w:styleId="PlainText">
    <w:name w:val="Plain Text"/>
    <w:basedOn w:val="Normal"/>
    <w:link w:val="PlainTextChar1"/>
    <w:uiPriority w:val="99"/>
    <w:rsid w:val="00BA28EB"/>
    <w:rPr>
      <w:rFonts w:ascii="Consolas" w:hAnsi="Consolas"/>
      <w:sz w:val="21"/>
      <w:szCs w:val="21"/>
    </w:rPr>
  </w:style>
  <w:style w:type="character" w:customStyle="1" w:styleId="PlainTextChar">
    <w:name w:val="Plain Text Char"/>
    <w:uiPriority w:val="99"/>
    <w:locked/>
    <w:rsid w:val="00BA28EB"/>
    <w:rPr>
      <w:rFonts w:ascii="Courier New" w:hAnsi="Courier New" w:cs="Courier New"/>
    </w:rPr>
  </w:style>
  <w:style w:type="character" w:customStyle="1" w:styleId="PlainTextChar1">
    <w:name w:val="Plain Text Char1"/>
    <w:link w:val="PlainText"/>
    <w:uiPriority w:val="99"/>
    <w:locked/>
    <w:rsid w:val="00BA28EB"/>
    <w:rPr>
      <w:rFonts w:ascii="Consolas" w:hAnsi="Consolas" w:cs="Times New Roman"/>
      <w:sz w:val="21"/>
      <w:szCs w:val="21"/>
    </w:rPr>
  </w:style>
  <w:style w:type="paragraph" w:customStyle="1" w:styleId="tcontact0">
    <w:name w:val="tcontact0"/>
    <w:basedOn w:val="Normal"/>
    <w:uiPriority w:val="99"/>
    <w:rsid w:val="00B8223C"/>
    <w:pPr>
      <w:spacing w:line="280" w:lineRule="atLeast"/>
    </w:pPr>
  </w:style>
  <w:style w:type="character" w:styleId="Emphasis">
    <w:name w:val="Emphasis"/>
    <w:uiPriority w:val="20"/>
    <w:qFormat/>
    <w:rsid w:val="00A31C75"/>
    <w:rPr>
      <w:i/>
      <w:sz w:val="18"/>
      <w:szCs w:val="18"/>
    </w:rPr>
  </w:style>
  <w:style w:type="character" w:customStyle="1" w:styleId="CharChar2">
    <w:name w:val="Char Char2"/>
    <w:uiPriority w:val="99"/>
    <w:rsid w:val="00E562FC"/>
    <w:rPr>
      <w:rFonts w:ascii="Consolas" w:hAnsi="Consolas" w:cs="Times New Roman"/>
      <w:sz w:val="21"/>
      <w:szCs w:val="21"/>
    </w:rPr>
  </w:style>
  <w:style w:type="paragraph" w:styleId="Title">
    <w:name w:val="Title"/>
    <w:basedOn w:val="Normal"/>
    <w:next w:val="Normal"/>
    <w:link w:val="TitleChar"/>
    <w:uiPriority w:val="99"/>
    <w:qFormat/>
    <w:locked/>
    <w:rsid w:val="00A31C75"/>
    <w:pPr>
      <w:contextualSpacing/>
      <w:jc w:val="center"/>
    </w:pPr>
    <w:rPr>
      <w:rFonts w:cs="Times New Roman"/>
      <w:b/>
      <w:caps/>
      <w:color w:val="077AB5"/>
      <w:spacing w:val="5"/>
      <w:kern w:val="28"/>
      <w:sz w:val="30"/>
      <w:szCs w:val="52"/>
    </w:rPr>
  </w:style>
  <w:style w:type="character" w:customStyle="1" w:styleId="TitleChar">
    <w:name w:val="Title Char"/>
    <w:link w:val="Title"/>
    <w:uiPriority w:val="99"/>
    <w:rsid w:val="00A31C75"/>
    <w:rPr>
      <w:rFonts w:ascii="Arial" w:eastAsia="Times New Roman" w:hAnsi="Arial" w:cs="Times New Roman"/>
      <w:b/>
      <w:caps/>
      <w:color w:val="077AB5"/>
      <w:spacing w:val="5"/>
      <w:kern w:val="28"/>
      <w:sz w:val="30"/>
      <w:szCs w:val="52"/>
    </w:rPr>
  </w:style>
  <w:style w:type="character" w:styleId="SubtleReference">
    <w:name w:val="Subtle Reference"/>
    <w:aliases w:val="Table Header"/>
    <w:uiPriority w:val="31"/>
    <w:qFormat/>
    <w:rsid w:val="00A31C75"/>
    <w:rPr>
      <w:b/>
      <w:bCs/>
      <w:color w:val="808080"/>
      <w:sz w:val="20"/>
      <w:szCs w:val="20"/>
    </w:rPr>
  </w:style>
  <w:style w:type="paragraph" w:styleId="Subtitle">
    <w:name w:val="Subtitle"/>
    <w:basedOn w:val="Normal"/>
    <w:next w:val="Normal"/>
    <w:link w:val="SubtitleChar"/>
    <w:uiPriority w:val="99"/>
    <w:qFormat/>
    <w:locked/>
    <w:rsid w:val="00AA3C80"/>
    <w:pPr>
      <w:spacing w:before="60"/>
      <w:jc w:val="center"/>
    </w:pPr>
    <w:rPr>
      <w:b/>
      <w:i/>
      <w:color w:val="808080"/>
    </w:rPr>
  </w:style>
  <w:style w:type="character" w:customStyle="1" w:styleId="SubtitleChar">
    <w:name w:val="Subtitle Char"/>
    <w:link w:val="Subtitle"/>
    <w:uiPriority w:val="99"/>
    <w:rsid w:val="00AA3C80"/>
    <w:rPr>
      <w:rFonts w:ascii="Arial" w:hAnsi="Arial" w:cs="Arial"/>
      <w:b/>
      <w:i/>
      <w:color w:val="808080"/>
    </w:rPr>
  </w:style>
  <w:style w:type="character" w:styleId="IntenseEmphasis">
    <w:name w:val="Intense Emphasis"/>
    <w:uiPriority w:val="21"/>
    <w:rsid w:val="00474D2F"/>
  </w:style>
  <w:style w:type="paragraph" w:customStyle="1" w:styleId="Subheading">
    <w:name w:val="Subheading"/>
    <w:basedOn w:val="Normal"/>
    <w:qFormat/>
    <w:rsid w:val="00A31C75"/>
    <w:pPr>
      <w:spacing w:after="60"/>
    </w:pPr>
    <w:rPr>
      <w:b/>
      <w:color w:val="F37321"/>
    </w:rPr>
  </w:style>
  <w:style w:type="paragraph" w:customStyle="1" w:styleId="TableLink">
    <w:name w:val="Table Link"/>
    <w:basedOn w:val="Normal"/>
    <w:qFormat/>
    <w:rsid w:val="00D12CB1"/>
    <w:pPr>
      <w:spacing w:before="60"/>
    </w:pPr>
    <w:rPr>
      <w:color w:val="077AB5"/>
      <w:u w:val="words"/>
    </w:rPr>
  </w:style>
  <w:style w:type="paragraph" w:customStyle="1" w:styleId="Footnote0">
    <w:name w:val="Footnote"/>
    <w:basedOn w:val="Normal"/>
    <w:qFormat/>
    <w:rsid w:val="00D12CB1"/>
    <w:pPr>
      <w:ind w:left="90" w:hanging="90"/>
    </w:pPr>
    <w:rPr>
      <w:sz w:val="18"/>
      <w:szCs w:val="18"/>
    </w:rPr>
  </w:style>
  <w:style w:type="character" w:customStyle="1" w:styleId="Heading1Char">
    <w:name w:val="Heading 1 Char"/>
    <w:link w:val="Heading1"/>
    <w:rsid w:val="00A12EE2"/>
    <w:rPr>
      <w:rFonts w:ascii="Cambria" w:eastAsia="Times New Roman" w:hAnsi="Cambria" w:cs="Times New Roman"/>
      <w:b/>
      <w:bCs/>
      <w:color w:val="055A87"/>
      <w:sz w:val="28"/>
      <w:szCs w:val="28"/>
    </w:rPr>
  </w:style>
  <w:style w:type="paragraph" w:styleId="NoSpacing">
    <w:name w:val="No Spacing"/>
    <w:uiPriority w:val="1"/>
    <w:qFormat/>
    <w:rsid w:val="00964B58"/>
    <w:rPr>
      <w:rFonts w:ascii="Calibri" w:eastAsia="Calibri" w:hAnsi="Calibri"/>
      <w:sz w:val="22"/>
      <w:szCs w:val="22"/>
    </w:rPr>
  </w:style>
  <w:style w:type="paragraph" w:styleId="ListParagraph">
    <w:name w:val="List Paragraph"/>
    <w:basedOn w:val="Normal"/>
    <w:uiPriority w:val="34"/>
    <w:qFormat/>
    <w:rsid w:val="00710BA5"/>
    <w:pPr>
      <w:autoSpaceDE/>
      <w:autoSpaceDN/>
      <w:adjustRightInd/>
      <w:spacing w:line="240" w:lineRule="auto"/>
      <w:ind w:left="720"/>
    </w:pPr>
    <w:rPr>
      <w:rFonts w:ascii="Calibri" w:eastAsia="Calibri" w:hAnsi="Calibri" w:cs="Calibri"/>
      <w:color w:val="auto"/>
    </w:rPr>
  </w:style>
  <w:style w:type="paragraph" w:customStyle="1" w:styleId="MainHeadline">
    <w:name w:val="Main Headline"/>
    <w:basedOn w:val="Normal"/>
    <w:qFormat/>
    <w:rsid w:val="00087807"/>
    <w:pPr>
      <w:autoSpaceDE/>
      <w:autoSpaceDN/>
      <w:adjustRightInd/>
      <w:spacing w:after="200" w:line="360" w:lineRule="auto"/>
      <w:jc w:val="center"/>
    </w:pPr>
    <w:rPr>
      <w:rFonts w:ascii="Helvetica" w:eastAsia="Calibri" w:hAnsi="Helvetica" w:cs="Times New Roman"/>
      <w:b/>
      <w:color w:val="auto"/>
      <w:sz w:val="24"/>
      <w:szCs w:val="24"/>
    </w:rPr>
  </w:style>
  <w:style w:type="paragraph" w:customStyle="1" w:styleId="Default">
    <w:name w:val="Default"/>
    <w:rsid w:val="00A14EF1"/>
    <w:pPr>
      <w:autoSpaceDE w:val="0"/>
      <w:autoSpaceDN w:val="0"/>
      <w:adjustRightInd w:val="0"/>
    </w:pPr>
    <w:rPr>
      <w:rFonts w:ascii="Arial" w:hAnsi="Arial" w:cs="Arial"/>
      <w:color w:val="000000"/>
      <w:sz w:val="24"/>
      <w:szCs w:val="24"/>
    </w:rPr>
  </w:style>
  <w:style w:type="paragraph" w:customStyle="1" w:styleId="Mainbody">
    <w:name w:val="Main body"/>
    <w:basedOn w:val="Normal"/>
    <w:rsid w:val="00A14EF1"/>
    <w:pPr>
      <w:autoSpaceDE/>
      <w:autoSpaceDN/>
      <w:adjustRightInd/>
      <w:spacing w:after="200" w:line="360" w:lineRule="auto"/>
    </w:pPr>
    <w:rPr>
      <w:rFonts w:eastAsia="Calibri" w:cs="Times New Roman"/>
      <w:color w:val="000000"/>
    </w:rPr>
  </w:style>
  <w:style w:type="character" w:customStyle="1" w:styleId="apple-converted-space">
    <w:name w:val="apple-converted-space"/>
    <w:basedOn w:val="DefaultParagraphFont"/>
    <w:rsid w:val="006C3E88"/>
  </w:style>
  <w:style w:type="character" w:customStyle="1" w:styleId="textexposedshow">
    <w:name w:val="text_exposed_show"/>
    <w:basedOn w:val="DefaultParagraphFont"/>
    <w:rsid w:val="004B224C"/>
  </w:style>
  <w:style w:type="character" w:customStyle="1" w:styleId="Heading3Char">
    <w:name w:val="Heading 3 Char"/>
    <w:link w:val="Heading3"/>
    <w:semiHidden/>
    <w:rsid w:val="00F17158"/>
    <w:rPr>
      <w:rFonts w:ascii="Cambria" w:eastAsia="Times New Roman" w:hAnsi="Cambria" w:cs="Times New Roman"/>
      <w:b/>
      <w:bCs/>
      <w:color w:val="077AB5"/>
    </w:rPr>
  </w:style>
  <w:style w:type="paragraph" w:customStyle="1" w:styleId="Pa1">
    <w:name w:val="Pa1"/>
    <w:basedOn w:val="Default"/>
    <w:next w:val="Default"/>
    <w:uiPriority w:val="99"/>
    <w:rsid w:val="00FE1E51"/>
    <w:pPr>
      <w:spacing w:line="241" w:lineRule="atLeast"/>
    </w:pPr>
    <w:rPr>
      <w:rFonts w:ascii="ITC Stone Serif Std Medium" w:hAnsi="ITC Stone Serif Std Medium" w:cs="Times New Roman"/>
      <w:color w:val="auto"/>
    </w:rPr>
  </w:style>
  <w:style w:type="character" w:customStyle="1" w:styleId="A0">
    <w:name w:val="A0"/>
    <w:uiPriority w:val="99"/>
    <w:rsid w:val="00FE1E51"/>
    <w:rPr>
      <w:rFonts w:cs="ITC Stone Serif Std Medium"/>
      <w:color w:val="221E1F"/>
      <w:sz w:val="18"/>
      <w:szCs w:val="18"/>
    </w:rPr>
  </w:style>
  <w:style w:type="character" w:customStyle="1" w:styleId="info">
    <w:name w:val="info"/>
    <w:basedOn w:val="DefaultParagraphFont"/>
    <w:rsid w:val="00D06617"/>
  </w:style>
  <w:style w:type="paragraph" w:customStyle="1" w:styleId="m-1990388179501824238msolistparagraph">
    <w:name w:val="m_-1990388179501824238msolistparagraph"/>
    <w:basedOn w:val="Normal"/>
    <w:rsid w:val="00B31DB9"/>
    <w:pPr>
      <w:autoSpaceDE/>
      <w:autoSpaceDN/>
      <w:adjustRightInd/>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bmdetailsoverlay">
    <w:name w:val="bm_details_overlay"/>
    <w:basedOn w:val="DefaultParagraphFont"/>
    <w:rsid w:val="006C4586"/>
  </w:style>
  <w:style w:type="character" w:customStyle="1" w:styleId="Heading2Char">
    <w:name w:val="Heading 2 Char"/>
    <w:basedOn w:val="DefaultParagraphFont"/>
    <w:link w:val="Heading2"/>
    <w:semiHidden/>
    <w:rsid w:val="00F7334B"/>
    <w:rPr>
      <w:rFonts w:asciiTheme="majorHAnsi" w:eastAsiaTheme="majorEastAsia" w:hAnsiTheme="majorHAnsi" w:cstheme="majorBidi"/>
      <w:color w:val="055A87" w:themeColor="accent1" w:themeShade="BF"/>
      <w:sz w:val="26"/>
      <w:szCs w:val="26"/>
    </w:rPr>
  </w:style>
  <w:style w:type="paragraph" w:styleId="BodyText">
    <w:name w:val="Body Text"/>
    <w:basedOn w:val="Normal"/>
    <w:link w:val="BodyTextChar"/>
    <w:uiPriority w:val="99"/>
    <w:unhideWhenUsed/>
    <w:rsid w:val="00F7334B"/>
    <w:pPr>
      <w:autoSpaceDE/>
      <w:autoSpaceDN/>
      <w:adjustRightInd/>
      <w:spacing w:before="51" w:line="240" w:lineRule="auto"/>
      <w:ind w:left="460"/>
    </w:pPr>
    <w:rPr>
      <w:rFonts w:eastAsiaTheme="minorHAnsi"/>
      <w:color w:val="auto"/>
      <w:sz w:val="20"/>
      <w:szCs w:val="20"/>
    </w:rPr>
  </w:style>
  <w:style w:type="character" w:customStyle="1" w:styleId="BodyTextChar">
    <w:name w:val="Body Text Char"/>
    <w:basedOn w:val="DefaultParagraphFont"/>
    <w:link w:val="BodyText"/>
    <w:uiPriority w:val="99"/>
    <w:rsid w:val="00F7334B"/>
    <w:rPr>
      <w:rFonts w:ascii="Arial" w:eastAsiaTheme="minorHAnsi" w:hAnsi="Arial" w:cs="Arial"/>
    </w:rPr>
  </w:style>
  <w:style w:type="paragraph" w:customStyle="1" w:styleId="ATTSubhead">
    <w:name w:val="ATT_Subhead"/>
    <w:basedOn w:val="Normal"/>
    <w:rsid w:val="00F81F0B"/>
    <w:pPr>
      <w:spacing w:line="280" w:lineRule="exact"/>
      <w:jc w:val="center"/>
    </w:pPr>
    <w:rPr>
      <w:i/>
      <w:color w:val="auto"/>
      <w:sz w:val="26"/>
      <w:szCs w:val="24"/>
    </w:rPr>
  </w:style>
  <w:style w:type="paragraph" w:customStyle="1" w:styleId="ATTBodyCopy">
    <w:name w:val="ATT_Body Copy"/>
    <w:basedOn w:val="Normal"/>
    <w:qFormat/>
    <w:rsid w:val="00F81F0B"/>
    <w:pPr>
      <w:autoSpaceDE/>
      <w:autoSpaceDN/>
      <w:adjustRightInd/>
      <w:spacing w:line="360" w:lineRule="auto"/>
    </w:pPr>
    <w:rPr>
      <w:rFonts w:eastAsia="Calibri"/>
      <w:color w:val="auto"/>
    </w:rPr>
  </w:style>
  <w:style w:type="character" w:customStyle="1" w:styleId="normaltextrun">
    <w:name w:val="normaltextrun"/>
    <w:basedOn w:val="DefaultParagraphFont"/>
    <w:rsid w:val="003F741C"/>
  </w:style>
  <w:style w:type="character" w:customStyle="1" w:styleId="eop">
    <w:name w:val="eop"/>
    <w:basedOn w:val="DefaultParagraphFont"/>
    <w:rsid w:val="003F741C"/>
  </w:style>
  <w:style w:type="paragraph" w:customStyle="1" w:styleId="xmsonormal">
    <w:name w:val="x_msonormal"/>
    <w:basedOn w:val="Normal"/>
    <w:rsid w:val="005F6FEC"/>
    <w:pPr>
      <w:autoSpaceDE/>
      <w:autoSpaceDN/>
      <w:adjustRightInd/>
      <w:spacing w:line="240" w:lineRule="auto"/>
    </w:pPr>
    <w:rPr>
      <w:rFonts w:ascii="Calibri" w:eastAsiaTheme="minorHAnsi" w:hAnsi="Calibri" w:cs="Calibri"/>
      <w:color w:val="auto"/>
    </w:rPr>
  </w:style>
  <w:style w:type="character" w:styleId="UnresolvedMention">
    <w:name w:val="Unresolved Mention"/>
    <w:basedOn w:val="DefaultParagraphFont"/>
    <w:uiPriority w:val="99"/>
    <w:semiHidden/>
    <w:unhideWhenUsed/>
    <w:rsid w:val="002D7BBA"/>
    <w:rPr>
      <w:color w:val="605E5C"/>
      <w:shd w:val="clear" w:color="auto" w:fill="E1DFDD"/>
    </w:rPr>
  </w:style>
  <w:style w:type="character" w:customStyle="1" w:styleId="ui-provider">
    <w:name w:val="ui-provider"/>
    <w:basedOn w:val="DefaultParagraphFont"/>
    <w:rsid w:val="004419E6"/>
  </w:style>
  <w:style w:type="paragraph" w:styleId="Revision">
    <w:name w:val="Revision"/>
    <w:hidden/>
    <w:uiPriority w:val="99"/>
    <w:semiHidden/>
    <w:rsid w:val="008A227C"/>
    <w:rPr>
      <w:rFonts w:ascii="Arial" w:hAnsi="Arial" w:cs="Arial"/>
      <w:color w:val="404040"/>
      <w:sz w:val="22"/>
      <w:szCs w:val="22"/>
    </w:rPr>
  </w:style>
  <w:style w:type="paragraph" w:customStyle="1" w:styleId="paragraph">
    <w:name w:val="paragraph"/>
    <w:basedOn w:val="Normal"/>
    <w:rsid w:val="007F1ED0"/>
    <w:pPr>
      <w:autoSpaceDE/>
      <w:autoSpaceDN/>
      <w:adjustRightInd/>
      <w:spacing w:before="100" w:beforeAutospacing="1" w:after="100" w:afterAutospacing="1" w:line="240" w:lineRule="auto"/>
    </w:pPr>
    <w:rPr>
      <w:rFonts w:ascii="Times New Roman" w:hAnsi="Times New Roman" w:cs="Times New Roman"/>
      <w:color w:val="auto"/>
      <w:sz w:val="24"/>
      <w:szCs w:val="24"/>
    </w:rPr>
  </w:style>
  <w:style w:type="character" w:customStyle="1" w:styleId="tabchar">
    <w:name w:val="tabchar"/>
    <w:basedOn w:val="DefaultParagraphFont"/>
    <w:rsid w:val="007F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426">
      <w:bodyDiv w:val="1"/>
      <w:marLeft w:val="0"/>
      <w:marRight w:val="0"/>
      <w:marTop w:val="0"/>
      <w:marBottom w:val="0"/>
      <w:divBdr>
        <w:top w:val="none" w:sz="0" w:space="0" w:color="auto"/>
        <w:left w:val="none" w:sz="0" w:space="0" w:color="auto"/>
        <w:bottom w:val="none" w:sz="0" w:space="0" w:color="auto"/>
        <w:right w:val="none" w:sz="0" w:space="0" w:color="auto"/>
      </w:divBdr>
    </w:div>
    <w:div w:id="27411272">
      <w:bodyDiv w:val="1"/>
      <w:marLeft w:val="0"/>
      <w:marRight w:val="0"/>
      <w:marTop w:val="0"/>
      <w:marBottom w:val="0"/>
      <w:divBdr>
        <w:top w:val="none" w:sz="0" w:space="0" w:color="auto"/>
        <w:left w:val="none" w:sz="0" w:space="0" w:color="auto"/>
        <w:bottom w:val="none" w:sz="0" w:space="0" w:color="auto"/>
        <w:right w:val="none" w:sz="0" w:space="0" w:color="auto"/>
      </w:divBdr>
    </w:div>
    <w:div w:id="28798699">
      <w:bodyDiv w:val="1"/>
      <w:marLeft w:val="0"/>
      <w:marRight w:val="0"/>
      <w:marTop w:val="0"/>
      <w:marBottom w:val="0"/>
      <w:divBdr>
        <w:top w:val="none" w:sz="0" w:space="0" w:color="auto"/>
        <w:left w:val="none" w:sz="0" w:space="0" w:color="auto"/>
        <w:bottom w:val="none" w:sz="0" w:space="0" w:color="auto"/>
        <w:right w:val="none" w:sz="0" w:space="0" w:color="auto"/>
      </w:divBdr>
    </w:div>
    <w:div w:id="33432140">
      <w:bodyDiv w:val="1"/>
      <w:marLeft w:val="0"/>
      <w:marRight w:val="0"/>
      <w:marTop w:val="0"/>
      <w:marBottom w:val="0"/>
      <w:divBdr>
        <w:top w:val="none" w:sz="0" w:space="0" w:color="auto"/>
        <w:left w:val="none" w:sz="0" w:space="0" w:color="auto"/>
        <w:bottom w:val="none" w:sz="0" w:space="0" w:color="auto"/>
        <w:right w:val="none" w:sz="0" w:space="0" w:color="auto"/>
      </w:divBdr>
    </w:div>
    <w:div w:id="54744590">
      <w:bodyDiv w:val="1"/>
      <w:marLeft w:val="0"/>
      <w:marRight w:val="0"/>
      <w:marTop w:val="0"/>
      <w:marBottom w:val="0"/>
      <w:divBdr>
        <w:top w:val="none" w:sz="0" w:space="0" w:color="auto"/>
        <w:left w:val="none" w:sz="0" w:space="0" w:color="auto"/>
        <w:bottom w:val="none" w:sz="0" w:space="0" w:color="auto"/>
        <w:right w:val="none" w:sz="0" w:space="0" w:color="auto"/>
      </w:divBdr>
    </w:div>
    <w:div w:id="58135171">
      <w:bodyDiv w:val="1"/>
      <w:marLeft w:val="0"/>
      <w:marRight w:val="0"/>
      <w:marTop w:val="0"/>
      <w:marBottom w:val="0"/>
      <w:divBdr>
        <w:top w:val="none" w:sz="0" w:space="0" w:color="auto"/>
        <w:left w:val="none" w:sz="0" w:space="0" w:color="auto"/>
        <w:bottom w:val="none" w:sz="0" w:space="0" w:color="auto"/>
        <w:right w:val="none" w:sz="0" w:space="0" w:color="auto"/>
      </w:divBdr>
    </w:div>
    <w:div w:id="73557432">
      <w:bodyDiv w:val="1"/>
      <w:marLeft w:val="0"/>
      <w:marRight w:val="0"/>
      <w:marTop w:val="0"/>
      <w:marBottom w:val="0"/>
      <w:divBdr>
        <w:top w:val="none" w:sz="0" w:space="0" w:color="auto"/>
        <w:left w:val="none" w:sz="0" w:space="0" w:color="auto"/>
        <w:bottom w:val="none" w:sz="0" w:space="0" w:color="auto"/>
        <w:right w:val="none" w:sz="0" w:space="0" w:color="auto"/>
      </w:divBdr>
    </w:div>
    <w:div w:id="91702517">
      <w:bodyDiv w:val="1"/>
      <w:marLeft w:val="0"/>
      <w:marRight w:val="0"/>
      <w:marTop w:val="0"/>
      <w:marBottom w:val="0"/>
      <w:divBdr>
        <w:top w:val="none" w:sz="0" w:space="0" w:color="auto"/>
        <w:left w:val="none" w:sz="0" w:space="0" w:color="auto"/>
        <w:bottom w:val="none" w:sz="0" w:space="0" w:color="auto"/>
        <w:right w:val="none" w:sz="0" w:space="0" w:color="auto"/>
      </w:divBdr>
    </w:div>
    <w:div w:id="99029947">
      <w:bodyDiv w:val="1"/>
      <w:marLeft w:val="0"/>
      <w:marRight w:val="0"/>
      <w:marTop w:val="0"/>
      <w:marBottom w:val="0"/>
      <w:divBdr>
        <w:top w:val="none" w:sz="0" w:space="0" w:color="auto"/>
        <w:left w:val="none" w:sz="0" w:space="0" w:color="auto"/>
        <w:bottom w:val="none" w:sz="0" w:space="0" w:color="auto"/>
        <w:right w:val="none" w:sz="0" w:space="0" w:color="auto"/>
      </w:divBdr>
    </w:div>
    <w:div w:id="130634576">
      <w:bodyDiv w:val="1"/>
      <w:marLeft w:val="0"/>
      <w:marRight w:val="0"/>
      <w:marTop w:val="0"/>
      <w:marBottom w:val="0"/>
      <w:divBdr>
        <w:top w:val="none" w:sz="0" w:space="0" w:color="auto"/>
        <w:left w:val="none" w:sz="0" w:space="0" w:color="auto"/>
        <w:bottom w:val="none" w:sz="0" w:space="0" w:color="auto"/>
        <w:right w:val="none" w:sz="0" w:space="0" w:color="auto"/>
      </w:divBdr>
    </w:div>
    <w:div w:id="181210176">
      <w:bodyDiv w:val="1"/>
      <w:marLeft w:val="0"/>
      <w:marRight w:val="0"/>
      <w:marTop w:val="0"/>
      <w:marBottom w:val="0"/>
      <w:divBdr>
        <w:top w:val="none" w:sz="0" w:space="0" w:color="auto"/>
        <w:left w:val="none" w:sz="0" w:space="0" w:color="auto"/>
        <w:bottom w:val="none" w:sz="0" w:space="0" w:color="auto"/>
        <w:right w:val="none" w:sz="0" w:space="0" w:color="auto"/>
      </w:divBdr>
    </w:div>
    <w:div w:id="185680762">
      <w:bodyDiv w:val="1"/>
      <w:marLeft w:val="0"/>
      <w:marRight w:val="0"/>
      <w:marTop w:val="0"/>
      <w:marBottom w:val="0"/>
      <w:divBdr>
        <w:top w:val="none" w:sz="0" w:space="0" w:color="auto"/>
        <w:left w:val="none" w:sz="0" w:space="0" w:color="auto"/>
        <w:bottom w:val="none" w:sz="0" w:space="0" w:color="auto"/>
        <w:right w:val="none" w:sz="0" w:space="0" w:color="auto"/>
      </w:divBdr>
    </w:div>
    <w:div w:id="193928751">
      <w:bodyDiv w:val="1"/>
      <w:marLeft w:val="0"/>
      <w:marRight w:val="0"/>
      <w:marTop w:val="0"/>
      <w:marBottom w:val="0"/>
      <w:divBdr>
        <w:top w:val="none" w:sz="0" w:space="0" w:color="auto"/>
        <w:left w:val="none" w:sz="0" w:space="0" w:color="auto"/>
        <w:bottom w:val="none" w:sz="0" w:space="0" w:color="auto"/>
        <w:right w:val="none" w:sz="0" w:space="0" w:color="auto"/>
      </w:divBdr>
    </w:div>
    <w:div w:id="201477544">
      <w:bodyDiv w:val="1"/>
      <w:marLeft w:val="0"/>
      <w:marRight w:val="0"/>
      <w:marTop w:val="0"/>
      <w:marBottom w:val="0"/>
      <w:divBdr>
        <w:top w:val="none" w:sz="0" w:space="0" w:color="auto"/>
        <w:left w:val="none" w:sz="0" w:space="0" w:color="auto"/>
        <w:bottom w:val="none" w:sz="0" w:space="0" w:color="auto"/>
        <w:right w:val="none" w:sz="0" w:space="0" w:color="auto"/>
      </w:divBdr>
    </w:div>
    <w:div w:id="210307928">
      <w:bodyDiv w:val="1"/>
      <w:marLeft w:val="0"/>
      <w:marRight w:val="0"/>
      <w:marTop w:val="0"/>
      <w:marBottom w:val="0"/>
      <w:divBdr>
        <w:top w:val="none" w:sz="0" w:space="0" w:color="auto"/>
        <w:left w:val="none" w:sz="0" w:space="0" w:color="auto"/>
        <w:bottom w:val="none" w:sz="0" w:space="0" w:color="auto"/>
        <w:right w:val="none" w:sz="0" w:space="0" w:color="auto"/>
      </w:divBdr>
    </w:div>
    <w:div w:id="219170759">
      <w:bodyDiv w:val="1"/>
      <w:marLeft w:val="0"/>
      <w:marRight w:val="0"/>
      <w:marTop w:val="0"/>
      <w:marBottom w:val="0"/>
      <w:divBdr>
        <w:top w:val="none" w:sz="0" w:space="0" w:color="auto"/>
        <w:left w:val="none" w:sz="0" w:space="0" w:color="auto"/>
        <w:bottom w:val="none" w:sz="0" w:space="0" w:color="auto"/>
        <w:right w:val="none" w:sz="0" w:space="0" w:color="auto"/>
      </w:divBdr>
    </w:div>
    <w:div w:id="220823260">
      <w:bodyDiv w:val="1"/>
      <w:marLeft w:val="0"/>
      <w:marRight w:val="0"/>
      <w:marTop w:val="0"/>
      <w:marBottom w:val="0"/>
      <w:divBdr>
        <w:top w:val="none" w:sz="0" w:space="0" w:color="auto"/>
        <w:left w:val="none" w:sz="0" w:space="0" w:color="auto"/>
        <w:bottom w:val="none" w:sz="0" w:space="0" w:color="auto"/>
        <w:right w:val="none" w:sz="0" w:space="0" w:color="auto"/>
      </w:divBdr>
    </w:div>
    <w:div w:id="238369537">
      <w:bodyDiv w:val="1"/>
      <w:marLeft w:val="0"/>
      <w:marRight w:val="0"/>
      <w:marTop w:val="0"/>
      <w:marBottom w:val="0"/>
      <w:divBdr>
        <w:top w:val="none" w:sz="0" w:space="0" w:color="auto"/>
        <w:left w:val="none" w:sz="0" w:space="0" w:color="auto"/>
        <w:bottom w:val="none" w:sz="0" w:space="0" w:color="auto"/>
        <w:right w:val="none" w:sz="0" w:space="0" w:color="auto"/>
      </w:divBdr>
    </w:div>
    <w:div w:id="253174809">
      <w:bodyDiv w:val="1"/>
      <w:marLeft w:val="0"/>
      <w:marRight w:val="0"/>
      <w:marTop w:val="0"/>
      <w:marBottom w:val="0"/>
      <w:divBdr>
        <w:top w:val="none" w:sz="0" w:space="0" w:color="auto"/>
        <w:left w:val="none" w:sz="0" w:space="0" w:color="auto"/>
        <w:bottom w:val="none" w:sz="0" w:space="0" w:color="auto"/>
        <w:right w:val="none" w:sz="0" w:space="0" w:color="auto"/>
      </w:divBdr>
    </w:div>
    <w:div w:id="333143995">
      <w:bodyDiv w:val="1"/>
      <w:marLeft w:val="0"/>
      <w:marRight w:val="0"/>
      <w:marTop w:val="0"/>
      <w:marBottom w:val="0"/>
      <w:divBdr>
        <w:top w:val="none" w:sz="0" w:space="0" w:color="auto"/>
        <w:left w:val="none" w:sz="0" w:space="0" w:color="auto"/>
        <w:bottom w:val="none" w:sz="0" w:space="0" w:color="auto"/>
        <w:right w:val="none" w:sz="0" w:space="0" w:color="auto"/>
      </w:divBdr>
    </w:div>
    <w:div w:id="350642769">
      <w:bodyDiv w:val="1"/>
      <w:marLeft w:val="0"/>
      <w:marRight w:val="0"/>
      <w:marTop w:val="0"/>
      <w:marBottom w:val="0"/>
      <w:divBdr>
        <w:top w:val="none" w:sz="0" w:space="0" w:color="auto"/>
        <w:left w:val="none" w:sz="0" w:space="0" w:color="auto"/>
        <w:bottom w:val="none" w:sz="0" w:space="0" w:color="auto"/>
        <w:right w:val="none" w:sz="0" w:space="0" w:color="auto"/>
      </w:divBdr>
    </w:div>
    <w:div w:id="369764673">
      <w:bodyDiv w:val="1"/>
      <w:marLeft w:val="0"/>
      <w:marRight w:val="0"/>
      <w:marTop w:val="0"/>
      <w:marBottom w:val="0"/>
      <w:divBdr>
        <w:top w:val="none" w:sz="0" w:space="0" w:color="auto"/>
        <w:left w:val="none" w:sz="0" w:space="0" w:color="auto"/>
        <w:bottom w:val="none" w:sz="0" w:space="0" w:color="auto"/>
        <w:right w:val="none" w:sz="0" w:space="0" w:color="auto"/>
      </w:divBdr>
    </w:div>
    <w:div w:id="402532108">
      <w:bodyDiv w:val="1"/>
      <w:marLeft w:val="0"/>
      <w:marRight w:val="0"/>
      <w:marTop w:val="0"/>
      <w:marBottom w:val="0"/>
      <w:divBdr>
        <w:top w:val="none" w:sz="0" w:space="0" w:color="auto"/>
        <w:left w:val="none" w:sz="0" w:space="0" w:color="auto"/>
        <w:bottom w:val="none" w:sz="0" w:space="0" w:color="auto"/>
        <w:right w:val="none" w:sz="0" w:space="0" w:color="auto"/>
      </w:divBdr>
    </w:div>
    <w:div w:id="431781127">
      <w:bodyDiv w:val="1"/>
      <w:marLeft w:val="0"/>
      <w:marRight w:val="0"/>
      <w:marTop w:val="0"/>
      <w:marBottom w:val="0"/>
      <w:divBdr>
        <w:top w:val="none" w:sz="0" w:space="0" w:color="auto"/>
        <w:left w:val="none" w:sz="0" w:space="0" w:color="auto"/>
        <w:bottom w:val="none" w:sz="0" w:space="0" w:color="auto"/>
        <w:right w:val="none" w:sz="0" w:space="0" w:color="auto"/>
      </w:divBdr>
    </w:div>
    <w:div w:id="432163482">
      <w:bodyDiv w:val="1"/>
      <w:marLeft w:val="0"/>
      <w:marRight w:val="0"/>
      <w:marTop w:val="0"/>
      <w:marBottom w:val="0"/>
      <w:divBdr>
        <w:top w:val="none" w:sz="0" w:space="0" w:color="auto"/>
        <w:left w:val="none" w:sz="0" w:space="0" w:color="auto"/>
        <w:bottom w:val="none" w:sz="0" w:space="0" w:color="auto"/>
        <w:right w:val="none" w:sz="0" w:space="0" w:color="auto"/>
      </w:divBdr>
    </w:div>
    <w:div w:id="444734014">
      <w:bodyDiv w:val="1"/>
      <w:marLeft w:val="0"/>
      <w:marRight w:val="0"/>
      <w:marTop w:val="0"/>
      <w:marBottom w:val="0"/>
      <w:divBdr>
        <w:top w:val="none" w:sz="0" w:space="0" w:color="auto"/>
        <w:left w:val="none" w:sz="0" w:space="0" w:color="auto"/>
        <w:bottom w:val="none" w:sz="0" w:space="0" w:color="auto"/>
        <w:right w:val="none" w:sz="0" w:space="0" w:color="auto"/>
      </w:divBdr>
    </w:div>
    <w:div w:id="517472795">
      <w:bodyDiv w:val="1"/>
      <w:marLeft w:val="0"/>
      <w:marRight w:val="0"/>
      <w:marTop w:val="0"/>
      <w:marBottom w:val="0"/>
      <w:divBdr>
        <w:top w:val="none" w:sz="0" w:space="0" w:color="auto"/>
        <w:left w:val="none" w:sz="0" w:space="0" w:color="auto"/>
        <w:bottom w:val="none" w:sz="0" w:space="0" w:color="auto"/>
        <w:right w:val="none" w:sz="0" w:space="0" w:color="auto"/>
      </w:divBdr>
    </w:div>
    <w:div w:id="536628602">
      <w:bodyDiv w:val="1"/>
      <w:marLeft w:val="0"/>
      <w:marRight w:val="0"/>
      <w:marTop w:val="0"/>
      <w:marBottom w:val="0"/>
      <w:divBdr>
        <w:top w:val="none" w:sz="0" w:space="0" w:color="auto"/>
        <w:left w:val="none" w:sz="0" w:space="0" w:color="auto"/>
        <w:bottom w:val="none" w:sz="0" w:space="0" w:color="auto"/>
        <w:right w:val="none" w:sz="0" w:space="0" w:color="auto"/>
      </w:divBdr>
    </w:div>
    <w:div w:id="564026950">
      <w:bodyDiv w:val="1"/>
      <w:marLeft w:val="0"/>
      <w:marRight w:val="0"/>
      <w:marTop w:val="0"/>
      <w:marBottom w:val="0"/>
      <w:divBdr>
        <w:top w:val="none" w:sz="0" w:space="0" w:color="auto"/>
        <w:left w:val="none" w:sz="0" w:space="0" w:color="auto"/>
        <w:bottom w:val="none" w:sz="0" w:space="0" w:color="auto"/>
        <w:right w:val="none" w:sz="0" w:space="0" w:color="auto"/>
      </w:divBdr>
    </w:div>
    <w:div w:id="564489138">
      <w:bodyDiv w:val="1"/>
      <w:marLeft w:val="0"/>
      <w:marRight w:val="0"/>
      <w:marTop w:val="0"/>
      <w:marBottom w:val="0"/>
      <w:divBdr>
        <w:top w:val="none" w:sz="0" w:space="0" w:color="auto"/>
        <w:left w:val="none" w:sz="0" w:space="0" w:color="auto"/>
        <w:bottom w:val="none" w:sz="0" w:space="0" w:color="auto"/>
        <w:right w:val="none" w:sz="0" w:space="0" w:color="auto"/>
      </w:divBdr>
    </w:div>
    <w:div w:id="572398062">
      <w:bodyDiv w:val="1"/>
      <w:marLeft w:val="0"/>
      <w:marRight w:val="0"/>
      <w:marTop w:val="0"/>
      <w:marBottom w:val="0"/>
      <w:divBdr>
        <w:top w:val="none" w:sz="0" w:space="0" w:color="auto"/>
        <w:left w:val="none" w:sz="0" w:space="0" w:color="auto"/>
        <w:bottom w:val="none" w:sz="0" w:space="0" w:color="auto"/>
        <w:right w:val="none" w:sz="0" w:space="0" w:color="auto"/>
      </w:divBdr>
    </w:div>
    <w:div w:id="584804508">
      <w:bodyDiv w:val="1"/>
      <w:marLeft w:val="0"/>
      <w:marRight w:val="0"/>
      <w:marTop w:val="0"/>
      <w:marBottom w:val="0"/>
      <w:divBdr>
        <w:top w:val="none" w:sz="0" w:space="0" w:color="auto"/>
        <w:left w:val="none" w:sz="0" w:space="0" w:color="auto"/>
        <w:bottom w:val="none" w:sz="0" w:space="0" w:color="auto"/>
        <w:right w:val="none" w:sz="0" w:space="0" w:color="auto"/>
      </w:divBdr>
    </w:div>
    <w:div w:id="602879436">
      <w:bodyDiv w:val="1"/>
      <w:marLeft w:val="0"/>
      <w:marRight w:val="0"/>
      <w:marTop w:val="0"/>
      <w:marBottom w:val="0"/>
      <w:divBdr>
        <w:top w:val="none" w:sz="0" w:space="0" w:color="auto"/>
        <w:left w:val="none" w:sz="0" w:space="0" w:color="auto"/>
        <w:bottom w:val="none" w:sz="0" w:space="0" w:color="auto"/>
        <w:right w:val="none" w:sz="0" w:space="0" w:color="auto"/>
      </w:divBdr>
    </w:div>
    <w:div w:id="667095160">
      <w:bodyDiv w:val="1"/>
      <w:marLeft w:val="0"/>
      <w:marRight w:val="0"/>
      <w:marTop w:val="0"/>
      <w:marBottom w:val="0"/>
      <w:divBdr>
        <w:top w:val="none" w:sz="0" w:space="0" w:color="auto"/>
        <w:left w:val="none" w:sz="0" w:space="0" w:color="auto"/>
        <w:bottom w:val="none" w:sz="0" w:space="0" w:color="auto"/>
        <w:right w:val="none" w:sz="0" w:space="0" w:color="auto"/>
      </w:divBdr>
    </w:div>
    <w:div w:id="671957668">
      <w:bodyDiv w:val="1"/>
      <w:marLeft w:val="0"/>
      <w:marRight w:val="0"/>
      <w:marTop w:val="0"/>
      <w:marBottom w:val="0"/>
      <w:divBdr>
        <w:top w:val="none" w:sz="0" w:space="0" w:color="auto"/>
        <w:left w:val="none" w:sz="0" w:space="0" w:color="auto"/>
        <w:bottom w:val="none" w:sz="0" w:space="0" w:color="auto"/>
        <w:right w:val="none" w:sz="0" w:space="0" w:color="auto"/>
      </w:divBdr>
    </w:div>
    <w:div w:id="709568540">
      <w:bodyDiv w:val="1"/>
      <w:marLeft w:val="0"/>
      <w:marRight w:val="0"/>
      <w:marTop w:val="0"/>
      <w:marBottom w:val="0"/>
      <w:divBdr>
        <w:top w:val="none" w:sz="0" w:space="0" w:color="auto"/>
        <w:left w:val="none" w:sz="0" w:space="0" w:color="auto"/>
        <w:bottom w:val="none" w:sz="0" w:space="0" w:color="auto"/>
        <w:right w:val="none" w:sz="0" w:space="0" w:color="auto"/>
      </w:divBdr>
    </w:div>
    <w:div w:id="725184621">
      <w:bodyDiv w:val="1"/>
      <w:marLeft w:val="0"/>
      <w:marRight w:val="0"/>
      <w:marTop w:val="0"/>
      <w:marBottom w:val="0"/>
      <w:divBdr>
        <w:top w:val="none" w:sz="0" w:space="0" w:color="auto"/>
        <w:left w:val="none" w:sz="0" w:space="0" w:color="auto"/>
        <w:bottom w:val="none" w:sz="0" w:space="0" w:color="auto"/>
        <w:right w:val="none" w:sz="0" w:space="0" w:color="auto"/>
      </w:divBdr>
    </w:div>
    <w:div w:id="757793664">
      <w:bodyDiv w:val="1"/>
      <w:marLeft w:val="0"/>
      <w:marRight w:val="0"/>
      <w:marTop w:val="0"/>
      <w:marBottom w:val="0"/>
      <w:divBdr>
        <w:top w:val="none" w:sz="0" w:space="0" w:color="auto"/>
        <w:left w:val="none" w:sz="0" w:space="0" w:color="auto"/>
        <w:bottom w:val="none" w:sz="0" w:space="0" w:color="auto"/>
        <w:right w:val="none" w:sz="0" w:space="0" w:color="auto"/>
      </w:divBdr>
    </w:div>
    <w:div w:id="761219354">
      <w:bodyDiv w:val="1"/>
      <w:marLeft w:val="0"/>
      <w:marRight w:val="0"/>
      <w:marTop w:val="0"/>
      <w:marBottom w:val="0"/>
      <w:divBdr>
        <w:top w:val="none" w:sz="0" w:space="0" w:color="auto"/>
        <w:left w:val="none" w:sz="0" w:space="0" w:color="auto"/>
        <w:bottom w:val="none" w:sz="0" w:space="0" w:color="auto"/>
        <w:right w:val="none" w:sz="0" w:space="0" w:color="auto"/>
      </w:divBdr>
    </w:div>
    <w:div w:id="764961579">
      <w:bodyDiv w:val="1"/>
      <w:marLeft w:val="0"/>
      <w:marRight w:val="0"/>
      <w:marTop w:val="0"/>
      <w:marBottom w:val="0"/>
      <w:divBdr>
        <w:top w:val="none" w:sz="0" w:space="0" w:color="auto"/>
        <w:left w:val="none" w:sz="0" w:space="0" w:color="auto"/>
        <w:bottom w:val="none" w:sz="0" w:space="0" w:color="auto"/>
        <w:right w:val="none" w:sz="0" w:space="0" w:color="auto"/>
      </w:divBdr>
    </w:div>
    <w:div w:id="774832290">
      <w:bodyDiv w:val="1"/>
      <w:marLeft w:val="0"/>
      <w:marRight w:val="0"/>
      <w:marTop w:val="0"/>
      <w:marBottom w:val="0"/>
      <w:divBdr>
        <w:top w:val="none" w:sz="0" w:space="0" w:color="auto"/>
        <w:left w:val="none" w:sz="0" w:space="0" w:color="auto"/>
        <w:bottom w:val="none" w:sz="0" w:space="0" w:color="auto"/>
        <w:right w:val="none" w:sz="0" w:space="0" w:color="auto"/>
      </w:divBdr>
    </w:div>
    <w:div w:id="820460359">
      <w:bodyDiv w:val="1"/>
      <w:marLeft w:val="0"/>
      <w:marRight w:val="0"/>
      <w:marTop w:val="0"/>
      <w:marBottom w:val="0"/>
      <w:divBdr>
        <w:top w:val="none" w:sz="0" w:space="0" w:color="auto"/>
        <w:left w:val="none" w:sz="0" w:space="0" w:color="auto"/>
        <w:bottom w:val="none" w:sz="0" w:space="0" w:color="auto"/>
        <w:right w:val="none" w:sz="0" w:space="0" w:color="auto"/>
      </w:divBdr>
    </w:div>
    <w:div w:id="823933891">
      <w:bodyDiv w:val="1"/>
      <w:marLeft w:val="0"/>
      <w:marRight w:val="0"/>
      <w:marTop w:val="0"/>
      <w:marBottom w:val="0"/>
      <w:divBdr>
        <w:top w:val="none" w:sz="0" w:space="0" w:color="auto"/>
        <w:left w:val="none" w:sz="0" w:space="0" w:color="auto"/>
        <w:bottom w:val="none" w:sz="0" w:space="0" w:color="auto"/>
        <w:right w:val="none" w:sz="0" w:space="0" w:color="auto"/>
      </w:divBdr>
    </w:div>
    <w:div w:id="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1262840127">
          <w:marLeft w:val="0"/>
          <w:marRight w:val="0"/>
          <w:marTop w:val="0"/>
          <w:marBottom w:val="0"/>
          <w:divBdr>
            <w:top w:val="none" w:sz="0" w:space="0" w:color="auto"/>
            <w:left w:val="none" w:sz="0" w:space="0" w:color="auto"/>
            <w:bottom w:val="none" w:sz="0" w:space="0" w:color="auto"/>
            <w:right w:val="none" w:sz="0" w:space="0" w:color="auto"/>
          </w:divBdr>
          <w:divsChild>
            <w:div w:id="1530219230">
              <w:marLeft w:val="0"/>
              <w:marRight w:val="0"/>
              <w:marTop w:val="0"/>
              <w:marBottom w:val="0"/>
              <w:divBdr>
                <w:top w:val="none" w:sz="0" w:space="0" w:color="auto"/>
                <w:left w:val="none" w:sz="0" w:space="0" w:color="auto"/>
                <w:bottom w:val="none" w:sz="0" w:space="0" w:color="auto"/>
                <w:right w:val="none" w:sz="0" w:space="0" w:color="auto"/>
              </w:divBdr>
              <w:divsChild>
                <w:div w:id="9322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49182">
      <w:bodyDiv w:val="1"/>
      <w:marLeft w:val="0"/>
      <w:marRight w:val="0"/>
      <w:marTop w:val="0"/>
      <w:marBottom w:val="0"/>
      <w:divBdr>
        <w:top w:val="none" w:sz="0" w:space="0" w:color="auto"/>
        <w:left w:val="none" w:sz="0" w:space="0" w:color="auto"/>
        <w:bottom w:val="none" w:sz="0" w:space="0" w:color="auto"/>
        <w:right w:val="none" w:sz="0" w:space="0" w:color="auto"/>
      </w:divBdr>
    </w:div>
    <w:div w:id="850528741">
      <w:bodyDiv w:val="1"/>
      <w:marLeft w:val="0"/>
      <w:marRight w:val="0"/>
      <w:marTop w:val="0"/>
      <w:marBottom w:val="0"/>
      <w:divBdr>
        <w:top w:val="none" w:sz="0" w:space="0" w:color="auto"/>
        <w:left w:val="none" w:sz="0" w:space="0" w:color="auto"/>
        <w:bottom w:val="none" w:sz="0" w:space="0" w:color="auto"/>
        <w:right w:val="none" w:sz="0" w:space="0" w:color="auto"/>
      </w:divBdr>
    </w:div>
    <w:div w:id="857349205">
      <w:bodyDiv w:val="1"/>
      <w:marLeft w:val="0"/>
      <w:marRight w:val="0"/>
      <w:marTop w:val="0"/>
      <w:marBottom w:val="0"/>
      <w:divBdr>
        <w:top w:val="none" w:sz="0" w:space="0" w:color="auto"/>
        <w:left w:val="none" w:sz="0" w:space="0" w:color="auto"/>
        <w:bottom w:val="none" w:sz="0" w:space="0" w:color="auto"/>
        <w:right w:val="none" w:sz="0" w:space="0" w:color="auto"/>
      </w:divBdr>
    </w:div>
    <w:div w:id="888346010">
      <w:bodyDiv w:val="1"/>
      <w:marLeft w:val="0"/>
      <w:marRight w:val="0"/>
      <w:marTop w:val="0"/>
      <w:marBottom w:val="0"/>
      <w:divBdr>
        <w:top w:val="none" w:sz="0" w:space="0" w:color="auto"/>
        <w:left w:val="none" w:sz="0" w:space="0" w:color="auto"/>
        <w:bottom w:val="none" w:sz="0" w:space="0" w:color="auto"/>
        <w:right w:val="none" w:sz="0" w:space="0" w:color="auto"/>
      </w:divBdr>
    </w:div>
    <w:div w:id="896890888">
      <w:bodyDiv w:val="1"/>
      <w:marLeft w:val="0"/>
      <w:marRight w:val="0"/>
      <w:marTop w:val="0"/>
      <w:marBottom w:val="0"/>
      <w:divBdr>
        <w:top w:val="none" w:sz="0" w:space="0" w:color="auto"/>
        <w:left w:val="none" w:sz="0" w:space="0" w:color="auto"/>
        <w:bottom w:val="none" w:sz="0" w:space="0" w:color="auto"/>
        <w:right w:val="none" w:sz="0" w:space="0" w:color="auto"/>
      </w:divBdr>
    </w:div>
    <w:div w:id="918517090">
      <w:bodyDiv w:val="1"/>
      <w:marLeft w:val="0"/>
      <w:marRight w:val="0"/>
      <w:marTop w:val="0"/>
      <w:marBottom w:val="0"/>
      <w:divBdr>
        <w:top w:val="none" w:sz="0" w:space="0" w:color="auto"/>
        <w:left w:val="none" w:sz="0" w:space="0" w:color="auto"/>
        <w:bottom w:val="none" w:sz="0" w:space="0" w:color="auto"/>
        <w:right w:val="none" w:sz="0" w:space="0" w:color="auto"/>
      </w:divBdr>
      <w:divsChild>
        <w:div w:id="1094277278">
          <w:marLeft w:val="0"/>
          <w:marRight w:val="0"/>
          <w:marTop w:val="0"/>
          <w:marBottom w:val="0"/>
          <w:divBdr>
            <w:top w:val="none" w:sz="0" w:space="0" w:color="auto"/>
            <w:left w:val="none" w:sz="0" w:space="0" w:color="auto"/>
            <w:bottom w:val="none" w:sz="0" w:space="0" w:color="auto"/>
            <w:right w:val="none" w:sz="0" w:space="0" w:color="auto"/>
          </w:divBdr>
          <w:divsChild>
            <w:div w:id="336083960">
              <w:marLeft w:val="0"/>
              <w:marRight w:val="0"/>
              <w:marTop w:val="0"/>
              <w:marBottom w:val="0"/>
              <w:divBdr>
                <w:top w:val="none" w:sz="0" w:space="0" w:color="auto"/>
                <w:left w:val="none" w:sz="0" w:space="0" w:color="auto"/>
                <w:bottom w:val="none" w:sz="0" w:space="0" w:color="auto"/>
                <w:right w:val="none" w:sz="0" w:space="0" w:color="auto"/>
              </w:divBdr>
              <w:divsChild>
                <w:div w:id="4979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6864">
      <w:bodyDiv w:val="1"/>
      <w:marLeft w:val="0"/>
      <w:marRight w:val="0"/>
      <w:marTop w:val="0"/>
      <w:marBottom w:val="0"/>
      <w:divBdr>
        <w:top w:val="none" w:sz="0" w:space="0" w:color="auto"/>
        <w:left w:val="none" w:sz="0" w:space="0" w:color="auto"/>
        <w:bottom w:val="none" w:sz="0" w:space="0" w:color="auto"/>
        <w:right w:val="none" w:sz="0" w:space="0" w:color="auto"/>
      </w:divBdr>
    </w:div>
    <w:div w:id="932277537">
      <w:bodyDiv w:val="1"/>
      <w:marLeft w:val="0"/>
      <w:marRight w:val="0"/>
      <w:marTop w:val="0"/>
      <w:marBottom w:val="0"/>
      <w:divBdr>
        <w:top w:val="none" w:sz="0" w:space="0" w:color="auto"/>
        <w:left w:val="none" w:sz="0" w:space="0" w:color="auto"/>
        <w:bottom w:val="none" w:sz="0" w:space="0" w:color="auto"/>
        <w:right w:val="none" w:sz="0" w:space="0" w:color="auto"/>
      </w:divBdr>
    </w:div>
    <w:div w:id="933325604">
      <w:bodyDiv w:val="1"/>
      <w:marLeft w:val="0"/>
      <w:marRight w:val="0"/>
      <w:marTop w:val="0"/>
      <w:marBottom w:val="0"/>
      <w:divBdr>
        <w:top w:val="none" w:sz="0" w:space="0" w:color="auto"/>
        <w:left w:val="none" w:sz="0" w:space="0" w:color="auto"/>
        <w:bottom w:val="none" w:sz="0" w:space="0" w:color="auto"/>
        <w:right w:val="none" w:sz="0" w:space="0" w:color="auto"/>
      </w:divBdr>
    </w:div>
    <w:div w:id="950894476">
      <w:bodyDiv w:val="1"/>
      <w:marLeft w:val="0"/>
      <w:marRight w:val="0"/>
      <w:marTop w:val="0"/>
      <w:marBottom w:val="0"/>
      <w:divBdr>
        <w:top w:val="none" w:sz="0" w:space="0" w:color="auto"/>
        <w:left w:val="none" w:sz="0" w:space="0" w:color="auto"/>
        <w:bottom w:val="none" w:sz="0" w:space="0" w:color="auto"/>
        <w:right w:val="none" w:sz="0" w:space="0" w:color="auto"/>
      </w:divBdr>
    </w:div>
    <w:div w:id="993726794">
      <w:bodyDiv w:val="1"/>
      <w:marLeft w:val="0"/>
      <w:marRight w:val="0"/>
      <w:marTop w:val="0"/>
      <w:marBottom w:val="0"/>
      <w:divBdr>
        <w:top w:val="none" w:sz="0" w:space="0" w:color="auto"/>
        <w:left w:val="none" w:sz="0" w:space="0" w:color="auto"/>
        <w:bottom w:val="none" w:sz="0" w:space="0" w:color="auto"/>
        <w:right w:val="none" w:sz="0" w:space="0" w:color="auto"/>
      </w:divBdr>
    </w:div>
    <w:div w:id="998772383">
      <w:bodyDiv w:val="1"/>
      <w:marLeft w:val="0"/>
      <w:marRight w:val="0"/>
      <w:marTop w:val="0"/>
      <w:marBottom w:val="0"/>
      <w:divBdr>
        <w:top w:val="none" w:sz="0" w:space="0" w:color="auto"/>
        <w:left w:val="none" w:sz="0" w:space="0" w:color="auto"/>
        <w:bottom w:val="none" w:sz="0" w:space="0" w:color="auto"/>
        <w:right w:val="none" w:sz="0" w:space="0" w:color="auto"/>
      </w:divBdr>
    </w:div>
    <w:div w:id="1014963842">
      <w:bodyDiv w:val="1"/>
      <w:marLeft w:val="0"/>
      <w:marRight w:val="0"/>
      <w:marTop w:val="0"/>
      <w:marBottom w:val="0"/>
      <w:divBdr>
        <w:top w:val="none" w:sz="0" w:space="0" w:color="auto"/>
        <w:left w:val="none" w:sz="0" w:space="0" w:color="auto"/>
        <w:bottom w:val="none" w:sz="0" w:space="0" w:color="auto"/>
        <w:right w:val="none" w:sz="0" w:space="0" w:color="auto"/>
      </w:divBdr>
    </w:div>
    <w:div w:id="1020862761">
      <w:bodyDiv w:val="1"/>
      <w:marLeft w:val="0"/>
      <w:marRight w:val="0"/>
      <w:marTop w:val="0"/>
      <w:marBottom w:val="0"/>
      <w:divBdr>
        <w:top w:val="none" w:sz="0" w:space="0" w:color="auto"/>
        <w:left w:val="none" w:sz="0" w:space="0" w:color="auto"/>
        <w:bottom w:val="none" w:sz="0" w:space="0" w:color="auto"/>
        <w:right w:val="none" w:sz="0" w:space="0" w:color="auto"/>
      </w:divBdr>
    </w:div>
    <w:div w:id="1036004667">
      <w:bodyDiv w:val="1"/>
      <w:marLeft w:val="0"/>
      <w:marRight w:val="0"/>
      <w:marTop w:val="0"/>
      <w:marBottom w:val="0"/>
      <w:divBdr>
        <w:top w:val="none" w:sz="0" w:space="0" w:color="auto"/>
        <w:left w:val="none" w:sz="0" w:space="0" w:color="auto"/>
        <w:bottom w:val="none" w:sz="0" w:space="0" w:color="auto"/>
        <w:right w:val="none" w:sz="0" w:space="0" w:color="auto"/>
      </w:divBdr>
    </w:div>
    <w:div w:id="1041975663">
      <w:bodyDiv w:val="1"/>
      <w:marLeft w:val="0"/>
      <w:marRight w:val="0"/>
      <w:marTop w:val="0"/>
      <w:marBottom w:val="0"/>
      <w:divBdr>
        <w:top w:val="none" w:sz="0" w:space="0" w:color="auto"/>
        <w:left w:val="none" w:sz="0" w:space="0" w:color="auto"/>
        <w:bottom w:val="none" w:sz="0" w:space="0" w:color="auto"/>
        <w:right w:val="none" w:sz="0" w:space="0" w:color="auto"/>
      </w:divBdr>
    </w:div>
    <w:div w:id="1043822070">
      <w:bodyDiv w:val="1"/>
      <w:marLeft w:val="0"/>
      <w:marRight w:val="0"/>
      <w:marTop w:val="0"/>
      <w:marBottom w:val="0"/>
      <w:divBdr>
        <w:top w:val="none" w:sz="0" w:space="0" w:color="auto"/>
        <w:left w:val="none" w:sz="0" w:space="0" w:color="auto"/>
        <w:bottom w:val="none" w:sz="0" w:space="0" w:color="auto"/>
        <w:right w:val="none" w:sz="0" w:space="0" w:color="auto"/>
      </w:divBdr>
    </w:div>
    <w:div w:id="1048726508">
      <w:bodyDiv w:val="1"/>
      <w:marLeft w:val="0"/>
      <w:marRight w:val="0"/>
      <w:marTop w:val="0"/>
      <w:marBottom w:val="0"/>
      <w:divBdr>
        <w:top w:val="none" w:sz="0" w:space="0" w:color="auto"/>
        <w:left w:val="none" w:sz="0" w:space="0" w:color="auto"/>
        <w:bottom w:val="none" w:sz="0" w:space="0" w:color="auto"/>
        <w:right w:val="none" w:sz="0" w:space="0" w:color="auto"/>
      </w:divBdr>
    </w:div>
    <w:div w:id="1053457934">
      <w:bodyDiv w:val="1"/>
      <w:marLeft w:val="0"/>
      <w:marRight w:val="0"/>
      <w:marTop w:val="0"/>
      <w:marBottom w:val="0"/>
      <w:divBdr>
        <w:top w:val="none" w:sz="0" w:space="0" w:color="auto"/>
        <w:left w:val="none" w:sz="0" w:space="0" w:color="auto"/>
        <w:bottom w:val="none" w:sz="0" w:space="0" w:color="auto"/>
        <w:right w:val="none" w:sz="0" w:space="0" w:color="auto"/>
      </w:divBdr>
    </w:div>
    <w:div w:id="1071852009">
      <w:bodyDiv w:val="1"/>
      <w:marLeft w:val="0"/>
      <w:marRight w:val="0"/>
      <w:marTop w:val="0"/>
      <w:marBottom w:val="0"/>
      <w:divBdr>
        <w:top w:val="none" w:sz="0" w:space="0" w:color="auto"/>
        <w:left w:val="none" w:sz="0" w:space="0" w:color="auto"/>
        <w:bottom w:val="none" w:sz="0" w:space="0" w:color="auto"/>
        <w:right w:val="none" w:sz="0" w:space="0" w:color="auto"/>
      </w:divBdr>
    </w:div>
    <w:div w:id="1146358888">
      <w:bodyDiv w:val="1"/>
      <w:marLeft w:val="0"/>
      <w:marRight w:val="0"/>
      <w:marTop w:val="0"/>
      <w:marBottom w:val="0"/>
      <w:divBdr>
        <w:top w:val="none" w:sz="0" w:space="0" w:color="auto"/>
        <w:left w:val="none" w:sz="0" w:space="0" w:color="auto"/>
        <w:bottom w:val="none" w:sz="0" w:space="0" w:color="auto"/>
        <w:right w:val="none" w:sz="0" w:space="0" w:color="auto"/>
      </w:divBdr>
    </w:div>
    <w:div w:id="1160273466">
      <w:bodyDiv w:val="1"/>
      <w:marLeft w:val="0"/>
      <w:marRight w:val="0"/>
      <w:marTop w:val="0"/>
      <w:marBottom w:val="0"/>
      <w:divBdr>
        <w:top w:val="none" w:sz="0" w:space="0" w:color="auto"/>
        <w:left w:val="none" w:sz="0" w:space="0" w:color="auto"/>
        <w:bottom w:val="none" w:sz="0" w:space="0" w:color="auto"/>
        <w:right w:val="none" w:sz="0" w:space="0" w:color="auto"/>
      </w:divBdr>
    </w:div>
    <w:div w:id="1180050015">
      <w:bodyDiv w:val="1"/>
      <w:marLeft w:val="0"/>
      <w:marRight w:val="0"/>
      <w:marTop w:val="0"/>
      <w:marBottom w:val="0"/>
      <w:divBdr>
        <w:top w:val="none" w:sz="0" w:space="0" w:color="auto"/>
        <w:left w:val="none" w:sz="0" w:space="0" w:color="auto"/>
        <w:bottom w:val="none" w:sz="0" w:space="0" w:color="auto"/>
        <w:right w:val="none" w:sz="0" w:space="0" w:color="auto"/>
      </w:divBdr>
    </w:div>
    <w:div w:id="1183013903">
      <w:bodyDiv w:val="1"/>
      <w:marLeft w:val="0"/>
      <w:marRight w:val="0"/>
      <w:marTop w:val="0"/>
      <w:marBottom w:val="0"/>
      <w:divBdr>
        <w:top w:val="none" w:sz="0" w:space="0" w:color="auto"/>
        <w:left w:val="none" w:sz="0" w:space="0" w:color="auto"/>
        <w:bottom w:val="none" w:sz="0" w:space="0" w:color="auto"/>
        <w:right w:val="none" w:sz="0" w:space="0" w:color="auto"/>
      </w:divBdr>
    </w:div>
    <w:div w:id="1199202583">
      <w:bodyDiv w:val="1"/>
      <w:marLeft w:val="0"/>
      <w:marRight w:val="0"/>
      <w:marTop w:val="0"/>
      <w:marBottom w:val="0"/>
      <w:divBdr>
        <w:top w:val="none" w:sz="0" w:space="0" w:color="auto"/>
        <w:left w:val="none" w:sz="0" w:space="0" w:color="auto"/>
        <w:bottom w:val="none" w:sz="0" w:space="0" w:color="auto"/>
        <w:right w:val="none" w:sz="0" w:space="0" w:color="auto"/>
      </w:divBdr>
    </w:div>
    <w:div w:id="1229420863">
      <w:bodyDiv w:val="1"/>
      <w:marLeft w:val="0"/>
      <w:marRight w:val="0"/>
      <w:marTop w:val="0"/>
      <w:marBottom w:val="0"/>
      <w:divBdr>
        <w:top w:val="none" w:sz="0" w:space="0" w:color="auto"/>
        <w:left w:val="none" w:sz="0" w:space="0" w:color="auto"/>
        <w:bottom w:val="none" w:sz="0" w:space="0" w:color="auto"/>
        <w:right w:val="none" w:sz="0" w:space="0" w:color="auto"/>
      </w:divBdr>
    </w:div>
    <w:div w:id="1233001525">
      <w:bodyDiv w:val="1"/>
      <w:marLeft w:val="0"/>
      <w:marRight w:val="0"/>
      <w:marTop w:val="0"/>
      <w:marBottom w:val="0"/>
      <w:divBdr>
        <w:top w:val="none" w:sz="0" w:space="0" w:color="auto"/>
        <w:left w:val="none" w:sz="0" w:space="0" w:color="auto"/>
        <w:bottom w:val="none" w:sz="0" w:space="0" w:color="auto"/>
        <w:right w:val="none" w:sz="0" w:space="0" w:color="auto"/>
      </w:divBdr>
    </w:div>
    <w:div w:id="1265725410">
      <w:bodyDiv w:val="1"/>
      <w:marLeft w:val="0"/>
      <w:marRight w:val="0"/>
      <w:marTop w:val="0"/>
      <w:marBottom w:val="0"/>
      <w:divBdr>
        <w:top w:val="none" w:sz="0" w:space="0" w:color="auto"/>
        <w:left w:val="none" w:sz="0" w:space="0" w:color="auto"/>
        <w:bottom w:val="none" w:sz="0" w:space="0" w:color="auto"/>
        <w:right w:val="none" w:sz="0" w:space="0" w:color="auto"/>
      </w:divBdr>
      <w:divsChild>
        <w:div w:id="1755398134">
          <w:marLeft w:val="0"/>
          <w:marRight w:val="0"/>
          <w:marTop w:val="0"/>
          <w:marBottom w:val="0"/>
          <w:divBdr>
            <w:top w:val="none" w:sz="0" w:space="0" w:color="auto"/>
            <w:left w:val="none" w:sz="0" w:space="0" w:color="auto"/>
            <w:bottom w:val="none" w:sz="0" w:space="0" w:color="auto"/>
            <w:right w:val="none" w:sz="0" w:space="0" w:color="auto"/>
          </w:divBdr>
        </w:div>
      </w:divsChild>
    </w:div>
    <w:div w:id="1295257036">
      <w:bodyDiv w:val="1"/>
      <w:marLeft w:val="0"/>
      <w:marRight w:val="0"/>
      <w:marTop w:val="0"/>
      <w:marBottom w:val="0"/>
      <w:divBdr>
        <w:top w:val="none" w:sz="0" w:space="0" w:color="auto"/>
        <w:left w:val="none" w:sz="0" w:space="0" w:color="auto"/>
        <w:bottom w:val="none" w:sz="0" w:space="0" w:color="auto"/>
        <w:right w:val="none" w:sz="0" w:space="0" w:color="auto"/>
      </w:divBdr>
    </w:div>
    <w:div w:id="1312714226">
      <w:bodyDiv w:val="1"/>
      <w:marLeft w:val="0"/>
      <w:marRight w:val="0"/>
      <w:marTop w:val="0"/>
      <w:marBottom w:val="15"/>
      <w:divBdr>
        <w:top w:val="none" w:sz="0" w:space="0" w:color="auto"/>
        <w:left w:val="none" w:sz="0" w:space="0" w:color="auto"/>
        <w:bottom w:val="none" w:sz="0" w:space="0" w:color="auto"/>
        <w:right w:val="none" w:sz="0" w:space="0" w:color="auto"/>
      </w:divBdr>
      <w:divsChild>
        <w:div w:id="1488088994">
          <w:marLeft w:val="0"/>
          <w:marRight w:val="0"/>
          <w:marTop w:val="0"/>
          <w:marBottom w:val="0"/>
          <w:divBdr>
            <w:top w:val="none" w:sz="0" w:space="0" w:color="auto"/>
            <w:left w:val="none" w:sz="0" w:space="0" w:color="auto"/>
            <w:bottom w:val="none" w:sz="0" w:space="0" w:color="auto"/>
            <w:right w:val="none" w:sz="0" w:space="0" w:color="auto"/>
          </w:divBdr>
          <w:divsChild>
            <w:div w:id="1904750821">
              <w:marLeft w:val="0"/>
              <w:marRight w:val="0"/>
              <w:marTop w:val="0"/>
              <w:marBottom w:val="0"/>
              <w:divBdr>
                <w:top w:val="none" w:sz="0" w:space="0" w:color="auto"/>
                <w:left w:val="none" w:sz="0" w:space="0" w:color="auto"/>
                <w:bottom w:val="none" w:sz="0" w:space="0" w:color="auto"/>
                <w:right w:val="none" w:sz="0" w:space="0" w:color="auto"/>
              </w:divBdr>
              <w:divsChild>
                <w:div w:id="1955289040">
                  <w:marLeft w:val="0"/>
                  <w:marRight w:val="0"/>
                  <w:marTop w:val="0"/>
                  <w:marBottom w:val="0"/>
                  <w:divBdr>
                    <w:top w:val="none" w:sz="0" w:space="0" w:color="auto"/>
                    <w:left w:val="none" w:sz="0" w:space="0" w:color="auto"/>
                    <w:bottom w:val="none" w:sz="0" w:space="0" w:color="auto"/>
                    <w:right w:val="none" w:sz="0" w:space="0" w:color="auto"/>
                  </w:divBdr>
                  <w:divsChild>
                    <w:div w:id="332879768">
                      <w:marLeft w:val="0"/>
                      <w:marRight w:val="0"/>
                      <w:marTop w:val="0"/>
                      <w:marBottom w:val="0"/>
                      <w:divBdr>
                        <w:top w:val="none" w:sz="0" w:space="0" w:color="auto"/>
                        <w:left w:val="none" w:sz="0" w:space="0" w:color="auto"/>
                        <w:bottom w:val="none" w:sz="0" w:space="0" w:color="auto"/>
                        <w:right w:val="none" w:sz="0" w:space="0" w:color="auto"/>
                      </w:divBdr>
                      <w:divsChild>
                        <w:div w:id="1626040708">
                          <w:marLeft w:val="0"/>
                          <w:marRight w:val="0"/>
                          <w:marTop w:val="0"/>
                          <w:marBottom w:val="0"/>
                          <w:divBdr>
                            <w:top w:val="none" w:sz="0" w:space="0" w:color="auto"/>
                            <w:left w:val="none" w:sz="0" w:space="0" w:color="auto"/>
                            <w:bottom w:val="none" w:sz="0" w:space="0" w:color="auto"/>
                            <w:right w:val="none" w:sz="0" w:space="0" w:color="auto"/>
                          </w:divBdr>
                          <w:divsChild>
                            <w:div w:id="932012315">
                              <w:marLeft w:val="0"/>
                              <w:marRight w:val="0"/>
                              <w:marTop w:val="0"/>
                              <w:marBottom w:val="0"/>
                              <w:divBdr>
                                <w:top w:val="none" w:sz="0" w:space="0" w:color="auto"/>
                                <w:left w:val="none" w:sz="0" w:space="0" w:color="auto"/>
                                <w:bottom w:val="none" w:sz="0" w:space="0" w:color="auto"/>
                                <w:right w:val="none" w:sz="0" w:space="0" w:color="auto"/>
                              </w:divBdr>
                              <w:divsChild>
                                <w:div w:id="1266574725">
                                  <w:marLeft w:val="0"/>
                                  <w:marRight w:val="0"/>
                                  <w:marTop w:val="0"/>
                                  <w:marBottom w:val="0"/>
                                  <w:divBdr>
                                    <w:top w:val="none" w:sz="0" w:space="0" w:color="auto"/>
                                    <w:left w:val="none" w:sz="0" w:space="0" w:color="auto"/>
                                    <w:bottom w:val="none" w:sz="0" w:space="0" w:color="auto"/>
                                    <w:right w:val="none" w:sz="0" w:space="0" w:color="auto"/>
                                  </w:divBdr>
                                  <w:divsChild>
                                    <w:div w:id="307825843">
                                      <w:marLeft w:val="150"/>
                                      <w:marRight w:val="150"/>
                                      <w:marTop w:val="150"/>
                                      <w:marBottom w:val="150"/>
                                      <w:divBdr>
                                        <w:top w:val="none" w:sz="0" w:space="0" w:color="auto"/>
                                        <w:left w:val="none" w:sz="0" w:space="0" w:color="auto"/>
                                        <w:bottom w:val="none" w:sz="0" w:space="0" w:color="auto"/>
                                        <w:right w:val="none" w:sz="0" w:space="0" w:color="auto"/>
                                      </w:divBdr>
                                      <w:divsChild>
                                        <w:div w:id="384452597">
                                          <w:marLeft w:val="0"/>
                                          <w:marRight w:val="0"/>
                                          <w:marTop w:val="0"/>
                                          <w:marBottom w:val="0"/>
                                          <w:divBdr>
                                            <w:top w:val="none" w:sz="0" w:space="0" w:color="auto"/>
                                            <w:left w:val="none" w:sz="0" w:space="0" w:color="auto"/>
                                            <w:bottom w:val="none" w:sz="0" w:space="0" w:color="auto"/>
                                            <w:right w:val="none" w:sz="0" w:space="0" w:color="auto"/>
                                          </w:divBdr>
                                          <w:divsChild>
                                            <w:div w:id="1816680778">
                                              <w:marLeft w:val="0"/>
                                              <w:marRight w:val="0"/>
                                              <w:marTop w:val="0"/>
                                              <w:marBottom w:val="0"/>
                                              <w:divBdr>
                                                <w:top w:val="none" w:sz="0" w:space="0" w:color="auto"/>
                                                <w:left w:val="none" w:sz="0" w:space="0" w:color="auto"/>
                                                <w:bottom w:val="none" w:sz="0" w:space="0" w:color="auto"/>
                                                <w:right w:val="none" w:sz="0" w:space="0" w:color="auto"/>
                                              </w:divBdr>
                                              <w:divsChild>
                                                <w:div w:id="19317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883119">
      <w:bodyDiv w:val="1"/>
      <w:marLeft w:val="0"/>
      <w:marRight w:val="0"/>
      <w:marTop w:val="0"/>
      <w:marBottom w:val="0"/>
      <w:divBdr>
        <w:top w:val="none" w:sz="0" w:space="0" w:color="auto"/>
        <w:left w:val="none" w:sz="0" w:space="0" w:color="auto"/>
        <w:bottom w:val="none" w:sz="0" w:space="0" w:color="auto"/>
        <w:right w:val="none" w:sz="0" w:space="0" w:color="auto"/>
      </w:divBdr>
    </w:div>
    <w:div w:id="1327711966">
      <w:bodyDiv w:val="1"/>
      <w:marLeft w:val="0"/>
      <w:marRight w:val="0"/>
      <w:marTop w:val="0"/>
      <w:marBottom w:val="0"/>
      <w:divBdr>
        <w:top w:val="none" w:sz="0" w:space="0" w:color="auto"/>
        <w:left w:val="none" w:sz="0" w:space="0" w:color="auto"/>
        <w:bottom w:val="none" w:sz="0" w:space="0" w:color="auto"/>
        <w:right w:val="none" w:sz="0" w:space="0" w:color="auto"/>
      </w:divBdr>
    </w:div>
    <w:div w:id="1342317291">
      <w:marLeft w:val="0"/>
      <w:marRight w:val="0"/>
      <w:marTop w:val="0"/>
      <w:marBottom w:val="0"/>
      <w:divBdr>
        <w:top w:val="none" w:sz="0" w:space="0" w:color="auto"/>
        <w:left w:val="none" w:sz="0" w:space="0" w:color="auto"/>
        <w:bottom w:val="none" w:sz="0" w:space="0" w:color="auto"/>
        <w:right w:val="none" w:sz="0" w:space="0" w:color="auto"/>
      </w:divBdr>
    </w:div>
    <w:div w:id="1342317292">
      <w:marLeft w:val="0"/>
      <w:marRight w:val="0"/>
      <w:marTop w:val="0"/>
      <w:marBottom w:val="0"/>
      <w:divBdr>
        <w:top w:val="none" w:sz="0" w:space="0" w:color="auto"/>
        <w:left w:val="none" w:sz="0" w:space="0" w:color="auto"/>
        <w:bottom w:val="none" w:sz="0" w:space="0" w:color="auto"/>
        <w:right w:val="none" w:sz="0" w:space="0" w:color="auto"/>
      </w:divBdr>
    </w:div>
    <w:div w:id="1342317293">
      <w:marLeft w:val="0"/>
      <w:marRight w:val="0"/>
      <w:marTop w:val="0"/>
      <w:marBottom w:val="0"/>
      <w:divBdr>
        <w:top w:val="none" w:sz="0" w:space="0" w:color="auto"/>
        <w:left w:val="none" w:sz="0" w:space="0" w:color="auto"/>
        <w:bottom w:val="none" w:sz="0" w:space="0" w:color="auto"/>
        <w:right w:val="none" w:sz="0" w:space="0" w:color="auto"/>
      </w:divBdr>
    </w:div>
    <w:div w:id="1342317295">
      <w:marLeft w:val="0"/>
      <w:marRight w:val="0"/>
      <w:marTop w:val="0"/>
      <w:marBottom w:val="0"/>
      <w:divBdr>
        <w:top w:val="none" w:sz="0" w:space="0" w:color="auto"/>
        <w:left w:val="none" w:sz="0" w:space="0" w:color="auto"/>
        <w:bottom w:val="none" w:sz="0" w:space="0" w:color="auto"/>
        <w:right w:val="none" w:sz="0" w:space="0" w:color="auto"/>
      </w:divBdr>
    </w:div>
    <w:div w:id="1342317296">
      <w:marLeft w:val="0"/>
      <w:marRight w:val="0"/>
      <w:marTop w:val="0"/>
      <w:marBottom w:val="0"/>
      <w:divBdr>
        <w:top w:val="none" w:sz="0" w:space="0" w:color="auto"/>
        <w:left w:val="none" w:sz="0" w:space="0" w:color="auto"/>
        <w:bottom w:val="none" w:sz="0" w:space="0" w:color="auto"/>
        <w:right w:val="none" w:sz="0" w:space="0" w:color="auto"/>
      </w:divBdr>
    </w:div>
    <w:div w:id="1342317297">
      <w:marLeft w:val="0"/>
      <w:marRight w:val="0"/>
      <w:marTop w:val="0"/>
      <w:marBottom w:val="0"/>
      <w:divBdr>
        <w:top w:val="none" w:sz="0" w:space="0" w:color="auto"/>
        <w:left w:val="none" w:sz="0" w:space="0" w:color="auto"/>
        <w:bottom w:val="none" w:sz="0" w:space="0" w:color="auto"/>
        <w:right w:val="none" w:sz="0" w:space="0" w:color="auto"/>
      </w:divBdr>
    </w:div>
    <w:div w:id="1342317298">
      <w:marLeft w:val="0"/>
      <w:marRight w:val="0"/>
      <w:marTop w:val="0"/>
      <w:marBottom w:val="0"/>
      <w:divBdr>
        <w:top w:val="none" w:sz="0" w:space="0" w:color="auto"/>
        <w:left w:val="none" w:sz="0" w:space="0" w:color="auto"/>
        <w:bottom w:val="none" w:sz="0" w:space="0" w:color="auto"/>
        <w:right w:val="none" w:sz="0" w:space="0" w:color="auto"/>
      </w:divBdr>
      <w:divsChild>
        <w:div w:id="1342317294">
          <w:marLeft w:val="302"/>
          <w:marRight w:val="302"/>
          <w:marTop w:val="0"/>
          <w:marBottom w:val="0"/>
          <w:divBdr>
            <w:top w:val="none" w:sz="0" w:space="0" w:color="auto"/>
            <w:left w:val="none" w:sz="0" w:space="0" w:color="auto"/>
            <w:bottom w:val="none" w:sz="0" w:space="0" w:color="auto"/>
            <w:right w:val="none" w:sz="0" w:space="0" w:color="auto"/>
          </w:divBdr>
          <w:divsChild>
            <w:div w:id="1342317302">
              <w:marLeft w:val="0"/>
              <w:marRight w:val="0"/>
              <w:marTop w:val="0"/>
              <w:marBottom w:val="0"/>
              <w:divBdr>
                <w:top w:val="single" w:sz="6" w:space="0" w:color="FFFFFF"/>
                <w:left w:val="single" w:sz="6" w:space="11" w:color="FFFFFF"/>
                <w:bottom w:val="single" w:sz="6" w:space="11" w:color="FFFFFF"/>
                <w:right w:val="single" w:sz="6" w:space="11" w:color="FFFFFF"/>
              </w:divBdr>
            </w:div>
          </w:divsChild>
        </w:div>
      </w:divsChild>
    </w:div>
    <w:div w:id="1342317299">
      <w:marLeft w:val="0"/>
      <w:marRight w:val="0"/>
      <w:marTop w:val="0"/>
      <w:marBottom w:val="0"/>
      <w:divBdr>
        <w:top w:val="none" w:sz="0" w:space="0" w:color="auto"/>
        <w:left w:val="none" w:sz="0" w:space="0" w:color="auto"/>
        <w:bottom w:val="none" w:sz="0" w:space="0" w:color="auto"/>
        <w:right w:val="none" w:sz="0" w:space="0" w:color="auto"/>
      </w:divBdr>
    </w:div>
    <w:div w:id="1342317300">
      <w:marLeft w:val="0"/>
      <w:marRight w:val="0"/>
      <w:marTop w:val="0"/>
      <w:marBottom w:val="0"/>
      <w:divBdr>
        <w:top w:val="none" w:sz="0" w:space="0" w:color="auto"/>
        <w:left w:val="none" w:sz="0" w:space="0" w:color="auto"/>
        <w:bottom w:val="none" w:sz="0" w:space="0" w:color="auto"/>
        <w:right w:val="none" w:sz="0" w:space="0" w:color="auto"/>
      </w:divBdr>
    </w:div>
    <w:div w:id="1342317301">
      <w:marLeft w:val="0"/>
      <w:marRight w:val="0"/>
      <w:marTop w:val="0"/>
      <w:marBottom w:val="0"/>
      <w:divBdr>
        <w:top w:val="none" w:sz="0" w:space="0" w:color="auto"/>
        <w:left w:val="none" w:sz="0" w:space="0" w:color="auto"/>
        <w:bottom w:val="none" w:sz="0" w:space="0" w:color="auto"/>
        <w:right w:val="none" w:sz="0" w:space="0" w:color="auto"/>
      </w:divBdr>
    </w:div>
    <w:div w:id="1342317303">
      <w:marLeft w:val="0"/>
      <w:marRight w:val="0"/>
      <w:marTop w:val="0"/>
      <w:marBottom w:val="0"/>
      <w:divBdr>
        <w:top w:val="none" w:sz="0" w:space="0" w:color="auto"/>
        <w:left w:val="none" w:sz="0" w:space="0" w:color="auto"/>
        <w:bottom w:val="none" w:sz="0" w:space="0" w:color="auto"/>
        <w:right w:val="none" w:sz="0" w:space="0" w:color="auto"/>
      </w:divBdr>
    </w:div>
    <w:div w:id="1342317304">
      <w:marLeft w:val="0"/>
      <w:marRight w:val="0"/>
      <w:marTop w:val="0"/>
      <w:marBottom w:val="0"/>
      <w:divBdr>
        <w:top w:val="none" w:sz="0" w:space="0" w:color="auto"/>
        <w:left w:val="none" w:sz="0" w:space="0" w:color="auto"/>
        <w:bottom w:val="none" w:sz="0" w:space="0" w:color="auto"/>
        <w:right w:val="none" w:sz="0" w:space="0" w:color="auto"/>
      </w:divBdr>
    </w:div>
    <w:div w:id="1342317305">
      <w:marLeft w:val="0"/>
      <w:marRight w:val="0"/>
      <w:marTop w:val="0"/>
      <w:marBottom w:val="0"/>
      <w:divBdr>
        <w:top w:val="none" w:sz="0" w:space="0" w:color="auto"/>
        <w:left w:val="none" w:sz="0" w:space="0" w:color="auto"/>
        <w:bottom w:val="none" w:sz="0" w:space="0" w:color="auto"/>
        <w:right w:val="none" w:sz="0" w:space="0" w:color="auto"/>
      </w:divBdr>
    </w:div>
    <w:div w:id="1342317306">
      <w:marLeft w:val="0"/>
      <w:marRight w:val="0"/>
      <w:marTop w:val="0"/>
      <w:marBottom w:val="0"/>
      <w:divBdr>
        <w:top w:val="none" w:sz="0" w:space="0" w:color="auto"/>
        <w:left w:val="none" w:sz="0" w:space="0" w:color="auto"/>
        <w:bottom w:val="none" w:sz="0" w:space="0" w:color="auto"/>
        <w:right w:val="none" w:sz="0" w:space="0" w:color="auto"/>
      </w:divBdr>
    </w:div>
    <w:div w:id="1370715944">
      <w:bodyDiv w:val="1"/>
      <w:marLeft w:val="0"/>
      <w:marRight w:val="0"/>
      <w:marTop w:val="0"/>
      <w:marBottom w:val="0"/>
      <w:divBdr>
        <w:top w:val="none" w:sz="0" w:space="0" w:color="auto"/>
        <w:left w:val="none" w:sz="0" w:space="0" w:color="auto"/>
        <w:bottom w:val="none" w:sz="0" w:space="0" w:color="auto"/>
        <w:right w:val="none" w:sz="0" w:space="0" w:color="auto"/>
      </w:divBdr>
      <w:divsChild>
        <w:div w:id="1749882990">
          <w:marLeft w:val="0"/>
          <w:marRight w:val="0"/>
          <w:marTop w:val="0"/>
          <w:marBottom w:val="0"/>
          <w:divBdr>
            <w:top w:val="none" w:sz="0" w:space="0" w:color="auto"/>
            <w:left w:val="none" w:sz="0" w:space="0" w:color="auto"/>
            <w:bottom w:val="none" w:sz="0" w:space="0" w:color="auto"/>
            <w:right w:val="none" w:sz="0" w:space="0" w:color="auto"/>
          </w:divBdr>
          <w:divsChild>
            <w:div w:id="30739451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9497488">
      <w:bodyDiv w:val="1"/>
      <w:marLeft w:val="0"/>
      <w:marRight w:val="0"/>
      <w:marTop w:val="0"/>
      <w:marBottom w:val="0"/>
      <w:divBdr>
        <w:top w:val="none" w:sz="0" w:space="0" w:color="auto"/>
        <w:left w:val="none" w:sz="0" w:space="0" w:color="auto"/>
        <w:bottom w:val="none" w:sz="0" w:space="0" w:color="auto"/>
        <w:right w:val="none" w:sz="0" w:space="0" w:color="auto"/>
      </w:divBdr>
    </w:div>
    <w:div w:id="1397127975">
      <w:bodyDiv w:val="1"/>
      <w:marLeft w:val="0"/>
      <w:marRight w:val="0"/>
      <w:marTop w:val="0"/>
      <w:marBottom w:val="0"/>
      <w:divBdr>
        <w:top w:val="none" w:sz="0" w:space="0" w:color="auto"/>
        <w:left w:val="none" w:sz="0" w:space="0" w:color="auto"/>
        <w:bottom w:val="none" w:sz="0" w:space="0" w:color="auto"/>
        <w:right w:val="none" w:sz="0" w:space="0" w:color="auto"/>
      </w:divBdr>
    </w:div>
    <w:div w:id="1404992111">
      <w:bodyDiv w:val="1"/>
      <w:marLeft w:val="0"/>
      <w:marRight w:val="0"/>
      <w:marTop w:val="0"/>
      <w:marBottom w:val="0"/>
      <w:divBdr>
        <w:top w:val="none" w:sz="0" w:space="0" w:color="auto"/>
        <w:left w:val="none" w:sz="0" w:space="0" w:color="auto"/>
        <w:bottom w:val="none" w:sz="0" w:space="0" w:color="auto"/>
        <w:right w:val="none" w:sz="0" w:space="0" w:color="auto"/>
      </w:divBdr>
    </w:div>
    <w:div w:id="1418789011">
      <w:bodyDiv w:val="1"/>
      <w:marLeft w:val="0"/>
      <w:marRight w:val="0"/>
      <w:marTop w:val="0"/>
      <w:marBottom w:val="0"/>
      <w:divBdr>
        <w:top w:val="none" w:sz="0" w:space="0" w:color="auto"/>
        <w:left w:val="none" w:sz="0" w:space="0" w:color="auto"/>
        <w:bottom w:val="none" w:sz="0" w:space="0" w:color="auto"/>
        <w:right w:val="none" w:sz="0" w:space="0" w:color="auto"/>
      </w:divBdr>
    </w:div>
    <w:div w:id="1435321298">
      <w:bodyDiv w:val="1"/>
      <w:marLeft w:val="0"/>
      <w:marRight w:val="0"/>
      <w:marTop w:val="0"/>
      <w:marBottom w:val="0"/>
      <w:divBdr>
        <w:top w:val="none" w:sz="0" w:space="0" w:color="auto"/>
        <w:left w:val="none" w:sz="0" w:space="0" w:color="auto"/>
        <w:bottom w:val="none" w:sz="0" w:space="0" w:color="auto"/>
        <w:right w:val="none" w:sz="0" w:space="0" w:color="auto"/>
      </w:divBdr>
    </w:div>
    <w:div w:id="1523665225">
      <w:bodyDiv w:val="1"/>
      <w:marLeft w:val="0"/>
      <w:marRight w:val="0"/>
      <w:marTop w:val="0"/>
      <w:marBottom w:val="0"/>
      <w:divBdr>
        <w:top w:val="none" w:sz="0" w:space="0" w:color="auto"/>
        <w:left w:val="none" w:sz="0" w:space="0" w:color="auto"/>
        <w:bottom w:val="none" w:sz="0" w:space="0" w:color="auto"/>
        <w:right w:val="none" w:sz="0" w:space="0" w:color="auto"/>
      </w:divBdr>
    </w:div>
    <w:div w:id="1532180454">
      <w:bodyDiv w:val="1"/>
      <w:marLeft w:val="0"/>
      <w:marRight w:val="0"/>
      <w:marTop w:val="0"/>
      <w:marBottom w:val="0"/>
      <w:divBdr>
        <w:top w:val="none" w:sz="0" w:space="0" w:color="auto"/>
        <w:left w:val="none" w:sz="0" w:space="0" w:color="auto"/>
        <w:bottom w:val="none" w:sz="0" w:space="0" w:color="auto"/>
        <w:right w:val="none" w:sz="0" w:space="0" w:color="auto"/>
      </w:divBdr>
    </w:div>
    <w:div w:id="1546258392">
      <w:bodyDiv w:val="1"/>
      <w:marLeft w:val="0"/>
      <w:marRight w:val="0"/>
      <w:marTop w:val="0"/>
      <w:marBottom w:val="0"/>
      <w:divBdr>
        <w:top w:val="none" w:sz="0" w:space="0" w:color="auto"/>
        <w:left w:val="none" w:sz="0" w:space="0" w:color="auto"/>
        <w:bottom w:val="none" w:sz="0" w:space="0" w:color="auto"/>
        <w:right w:val="none" w:sz="0" w:space="0" w:color="auto"/>
      </w:divBdr>
    </w:div>
    <w:div w:id="1549876857">
      <w:bodyDiv w:val="1"/>
      <w:marLeft w:val="0"/>
      <w:marRight w:val="0"/>
      <w:marTop w:val="0"/>
      <w:marBottom w:val="0"/>
      <w:divBdr>
        <w:top w:val="none" w:sz="0" w:space="0" w:color="auto"/>
        <w:left w:val="none" w:sz="0" w:space="0" w:color="auto"/>
        <w:bottom w:val="none" w:sz="0" w:space="0" w:color="auto"/>
        <w:right w:val="none" w:sz="0" w:space="0" w:color="auto"/>
      </w:divBdr>
    </w:div>
    <w:div w:id="1559705390">
      <w:bodyDiv w:val="1"/>
      <w:marLeft w:val="0"/>
      <w:marRight w:val="0"/>
      <w:marTop w:val="0"/>
      <w:marBottom w:val="0"/>
      <w:divBdr>
        <w:top w:val="none" w:sz="0" w:space="0" w:color="auto"/>
        <w:left w:val="none" w:sz="0" w:space="0" w:color="auto"/>
        <w:bottom w:val="none" w:sz="0" w:space="0" w:color="auto"/>
        <w:right w:val="none" w:sz="0" w:space="0" w:color="auto"/>
      </w:divBdr>
    </w:div>
    <w:div w:id="1650669319">
      <w:bodyDiv w:val="1"/>
      <w:marLeft w:val="0"/>
      <w:marRight w:val="0"/>
      <w:marTop w:val="0"/>
      <w:marBottom w:val="0"/>
      <w:divBdr>
        <w:top w:val="none" w:sz="0" w:space="0" w:color="auto"/>
        <w:left w:val="none" w:sz="0" w:space="0" w:color="auto"/>
        <w:bottom w:val="none" w:sz="0" w:space="0" w:color="auto"/>
        <w:right w:val="none" w:sz="0" w:space="0" w:color="auto"/>
      </w:divBdr>
    </w:div>
    <w:div w:id="1667896667">
      <w:bodyDiv w:val="1"/>
      <w:marLeft w:val="0"/>
      <w:marRight w:val="0"/>
      <w:marTop w:val="0"/>
      <w:marBottom w:val="0"/>
      <w:divBdr>
        <w:top w:val="none" w:sz="0" w:space="0" w:color="auto"/>
        <w:left w:val="none" w:sz="0" w:space="0" w:color="auto"/>
        <w:bottom w:val="none" w:sz="0" w:space="0" w:color="auto"/>
        <w:right w:val="none" w:sz="0" w:space="0" w:color="auto"/>
      </w:divBdr>
    </w:div>
    <w:div w:id="1676035990">
      <w:bodyDiv w:val="1"/>
      <w:marLeft w:val="0"/>
      <w:marRight w:val="0"/>
      <w:marTop w:val="0"/>
      <w:marBottom w:val="0"/>
      <w:divBdr>
        <w:top w:val="none" w:sz="0" w:space="0" w:color="auto"/>
        <w:left w:val="none" w:sz="0" w:space="0" w:color="auto"/>
        <w:bottom w:val="none" w:sz="0" w:space="0" w:color="auto"/>
        <w:right w:val="none" w:sz="0" w:space="0" w:color="auto"/>
      </w:divBdr>
    </w:div>
    <w:div w:id="1757552504">
      <w:bodyDiv w:val="1"/>
      <w:marLeft w:val="0"/>
      <w:marRight w:val="0"/>
      <w:marTop w:val="0"/>
      <w:marBottom w:val="0"/>
      <w:divBdr>
        <w:top w:val="none" w:sz="0" w:space="0" w:color="auto"/>
        <w:left w:val="none" w:sz="0" w:space="0" w:color="auto"/>
        <w:bottom w:val="none" w:sz="0" w:space="0" w:color="auto"/>
        <w:right w:val="none" w:sz="0" w:space="0" w:color="auto"/>
      </w:divBdr>
    </w:div>
    <w:div w:id="1768111912">
      <w:bodyDiv w:val="1"/>
      <w:marLeft w:val="0"/>
      <w:marRight w:val="0"/>
      <w:marTop w:val="0"/>
      <w:marBottom w:val="0"/>
      <w:divBdr>
        <w:top w:val="none" w:sz="0" w:space="0" w:color="auto"/>
        <w:left w:val="none" w:sz="0" w:space="0" w:color="auto"/>
        <w:bottom w:val="none" w:sz="0" w:space="0" w:color="auto"/>
        <w:right w:val="none" w:sz="0" w:space="0" w:color="auto"/>
      </w:divBdr>
    </w:div>
    <w:div w:id="1787389048">
      <w:bodyDiv w:val="1"/>
      <w:marLeft w:val="0"/>
      <w:marRight w:val="0"/>
      <w:marTop w:val="0"/>
      <w:marBottom w:val="0"/>
      <w:divBdr>
        <w:top w:val="none" w:sz="0" w:space="0" w:color="auto"/>
        <w:left w:val="none" w:sz="0" w:space="0" w:color="auto"/>
        <w:bottom w:val="none" w:sz="0" w:space="0" w:color="auto"/>
        <w:right w:val="none" w:sz="0" w:space="0" w:color="auto"/>
      </w:divBdr>
    </w:div>
    <w:div w:id="1788501076">
      <w:bodyDiv w:val="1"/>
      <w:marLeft w:val="0"/>
      <w:marRight w:val="0"/>
      <w:marTop w:val="0"/>
      <w:marBottom w:val="0"/>
      <w:divBdr>
        <w:top w:val="none" w:sz="0" w:space="0" w:color="auto"/>
        <w:left w:val="none" w:sz="0" w:space="0" w:color="auto"/>
        <w:bottom w:val="none" w:sz="0" w:space="0" w:color="auto"/>
        <w:right w:val="none" w:sz="0" w:space="0" w:color="auto"/>
      </w:divBdr>
    </w:div>
    <w:div w:id="1795707210">
      <w:bodyDiv w:val="1"/>
      <w:marLeft w:val="0"/>
      <w:marRight w:val="0"/>
      <w:marTop w:val="0"/>
      <w:marBottom w:val="0"/>
      <w:divBdr>
        <w:top w:val="none" w:sz="0" w:space="0" w:color="auto"/>
        <w:left w:val="none" w:sz="0" w:space="0" w:color="auto"/>
        <w:bottom w:val="none" w:sz="0" w:space="0" w:color="auto"/>
        <w:right w:val="none" w:sz="0" w:space="0" w:color="auto"/>
      </w:divBdr>
    </w:div>
    <w:div w:id="1797479570">
      <w:bodyDiv w:val="1"/>
      <w:marLeft w:val="0"/>
      <w:marRight w:val="0"/>
      <w:marTop w:val="0"/>
      <w:marBottom w:val="0"/>
      <w:divBdr>
        <w:top w:val="none" w:sz="0" w:space="0" w:color="auto"/>
        <w:left w:val="none" w:sz="0" w:space="0" w:color="auto"/>
        <w:bottom w:val="none" w:sz="0" w:space="0" w:color="auto"/>
        <w:right w:val="none" w:sz="0" w:space="0" w:color="auto"/>
      </w:divBdr>
    </w:div>
    <w:div w:id="1803302647">
      <w:bodyDiv w:val="1"/>
      <w:marLeft w:val="0"/>
      <w:marRight w:val="0"/>
      <w:marTop w:val="0"/>
      <w:marBottom w:val="0"/>
      <w:divBdr>
        <w:top w:val="none" w:sz="0" w:space="0" w:color="auto"/>
        <w:left w:val="none" w:sz="0" w:space="0" w:color="auto"/>
        <w:bottom w:val="none" w:sz="0" w:space="0" w:color="auto"/>
        <w:right w:val="none" w:sz="0" w:space="0" w:color="auto"/>
      </w:divBdr>
    </w:div>
    <w:div w:id="1823616768">
      <w:bodyDiv w:val="1"/>
      <w:marLeft w:val="0"/>
      <w:marRight w:val="0"/>
      <w:marTop w:val="0"/>
      <w:marBottom w:val="0"/>
      <w:divBdr>
        <w:top w:val="none" w:sz="0" w:space="0" w:color="auto"/>
        <w:left w:val="none" w:sz="0" w:space="0" w:color="auto"/>
        <w:bottom w:val="none" w:sz="0" w:space="0" w:color="auto"/>
        <w:right w:val="none" w:sz="0" w:space="0" w:color="auto"/>
      </w:divBdr>
    </w:div>
    <w:div w:id="1879656443">
      <w:bodyDiv w:val="1"/>
      <w:marLeft w:val="0"/>
      <w:marRight w:val="0"/>
      <w:marTop w:val="0"/>
      <w:marBottom w:val="0"/>
      <w:divBdr>
        <w:top w:val="none" w:sz="0" w:space="0" w:color="auto"/>
        <w:left w:val="none" w:sz="0" w:space="0" w:color="auto"/>
        <w:bottom w:val="none" w:sz="0" w:space="0" w:color="auto"/>
        <w:right w:val="none" w:sz="0" w:space="0" w:color="auto"/>
      </w:divBdr>
    </w:div>
    <w:div w:id="1880556150">
      <w:bodyDiv w:val="1"/>
      <w:marLeft w:val="0"/>
      <w:marRight w:val="0"/>
      <w:marTop w:val="0"/>
      <w:marBottom w:val="0"/>
      <w:divBdr>
        <w:top w:val="none" w:sz="0" w:space="0" w:color="auto"/>
        <w:left w:val="none" w:sz="0" w:space="0" w:color="auto"/>
        <w:bottom w:val="none" w:sz="0" w:space="0" w:color="auto"/>
        <w:right w:val="none" w:sz="0" w:space="0" w:color="auto"/>
      </w:divBdr>
    </w:div>
    <w:div w:id="1891068674">
      <w:bodyDiv w:val="1"/>
      <w:marLeft w:val="0"/>
      <w:marRight w:val="0"/>
      <w:marTop w:val="0"/>
      <w:marBottom w:val="0"/>
      <w:divBdr>
        <w:top w:val="none" w:sz="0" w:space="0" w:color="auto"/>
        <w:left w:val="none" w:sz="0" w:space="0" w:color="auto"/>
        <w:bottom w:val="none" w:sz="0" w:space="0" w:color="auto"/>
        <w:right w:val="none" w:sz="0" w:space="0" w:color="auto"/>
      </w:divBdr>
    </w:div>
    <w:div w:id="1903634431">
      <w:bodyDiv w:val="1"/>
      <w:marLeft w:val="0"/>
      <w:marRight w:val="0"/>
      <w:marTop w:val="0"/>
      <w:marBottom w:val="0"/>
      <w:divBdr>
        <w:top w:val="none" w:sz="0" w:space="0" w:color="auto"/>
        <w:left w:val="none" w:sz="0" w:space="0" w:color="auto"/>
        <w:bottom w:val="none" w:sz="0" w:space="0" w:color="auto"/>
        <w:right w:val="none" w:sz="0" w:space="0" w:color="auto"/>
      </w:divBdr>
    </w:div>
    <w:div w:id="1922638600">
      <w:bodyDiv w:val="1"/>
      <w:marLeft w:val="0"/>
      <w:marRight w:val="0"/>
      <w:marTop w:val="0"/>
      <w:marBottom w:val="0"/>
      <w:divBdr>
        <w:top w:val="none" w:sz="0" w:space="0" w:color="auto"/>
        <w:left w:val="none" w:sz="0" w:space="0" w:color="auto"/>
        <w:bottom w:val="none" w:sz="0" w:space="0" w:color="auto"/>
        <w:right w:val="none" w:sz="0" w:space="0" w:color="auto"/>
      </w:divBdr>
    </w:div>
    <w:div w:id="1935164108">
      <w:bodyDiv w:val="1"/>
      <w:marLeft w:val="0"/>
      <w:marRight w:val="0"/>
      <w:marTop w:val="0"/>
      <w:marBottom w:val="0"/>
      <w:divBdr>
        <w:top w:val="none" w:sz="0" w:space="0" w:color="auto"/>
        <w:left w:val="none" w:sz="0" w:space="0" w:color="auto"/>
        <w:bottom w:val="none" w:sz="0" w:space="0" w:color="auto"/>
        <w:right w:val="none" w:sz="0" w:space="0" w:color="auto"/>
      </w:divBdr>
    </w:div>
    <w:div w:id="1952782323">
      <w:bodyDiv w:val="1"/>
      <w:marLeft w:val="0"/>
      <w:marRight w:val="0"/>
      <w:marTop w:val="0"/>
      <w:marBottom w:val="0"/>
      <w:divBdr>
        <w:top w:val="none" w:sz="0" w:space="0" w:color="auto"/>
        <w:left w:val="none" w:sz="0" w:space="0" w:color="auto"/>
        <w:bottom w:val="none" w:sz="0" w:space="0" w:color="auto"/>
        <w:right w:val="none" w:sz="0" w:space="0" w:color="auto"/>
      </w:divBdr>
    </w:div>
    <w:div w:id="2069647246">
      <w:bodyDiv w:val="1"/>
      <w:marLeft w:val="0"/>
      <w:marRight w:val="0"/>
      <w:marTop w:val="0"/>
      <w:marBottom w:val="0"/>
      <w:divBdr>
        <w:top w:val="none" w:sz="0" w:space="0" w:color="auto"/>
        <w:left w:val="none" w:sz="0" w:space="0" w:color="auto"/>
        <w:bottom w:val="none" w:sz="0" w:space="0" w:color="auto"/>
        <w:right w:val="none" w:sz="0" w:space="0" w:color="auto"/>
      </w:divBdr>
    </w:div>
    <w:div w:id="2074086023">
      <w:bodyDiv w:val="1"/>
      <w:marLeft w:val="0"/>
      <w:marRight w:val="0"/>
      <w:marTop w:val="0"/>
      <w:marBottom w:val="0"/>
      <w:divBdr>
        <w:top w:val="none" w:sz="0" w:space="0" w:color="auto"/>
        <w:left w:val="none" w:sz="0" w:space="0" w:color="auto"/>
        <w:bottom w:val="none" w:sz="0" w:space="0" w:color="auto"/>
        <w:right w:val="none" w:sz="0" w:space="0" w:color="auto"/>
      </w:divBdr>
    </w:div>
    <w:div w:id="2078162828">
      <w:bodyDiv w:val="1"/>
      <w:marLeft w:val="0"/>
      <w:marRight w:val="0"/>
      <w:marTop w:val="0"/>
      <w:marBottom w:val="0"/>
      <w:divBdr>
        <w:top w:val="none" w:sz="0" w:space="0" w:color="auto"/>
        <w:left w:val="none" w:sz="0" w:space="0" w:color="auto"/>
        <w:bottom w:val="none" w:sz="0" w:space="0" w:color="auto"/>
        <w:right w:val="none" w:sz="0" w:space="0" w:color="auto"/>
      </w:divBdr>
    </w:div>
    <w:div w:id="2092004503">
      <w:bodyDiv w:val="1"/>
      <w:marLeft w:val="0"/>
      <w:marRight w:val="0"/>
      <w:marTop w:val="0"/>
      <w:marBottom w:val="0"/>
      <w:divBdr>
        <w:top w:val="none" w:sz="0" w:space="0" w:color="auto"/>
        <w:left w:val="none" w:sz="0" w:space="0" w:color="auto"/>
        <w:bottom w:val="none" w:sz="0" w:space="0" w:color="auto"/>
        <w:right w:val="none" w:sz="0" w:space="0" w:color="auto"/>
      </w:divBdr>
    </w:div>
    <w:div w:id="2106726285">
      <w:bodyDiv w:val="1"/>
      <w:marLeft w:val="0"/>
      <w:marRight w:val="0"/>
      <w:marTop w:val="0"/>
      <w:marBottom w:val="0"/>
      <w:divBdr>
        <w:top w:val="none" w:sz="0" w:space="0" w:color="auto"/>
        <w:left w:val="none" w:sz="0" w:space="0" w:color="auto"/>
        <w:bottom w:val="none" w:sz="0" w:space="0" w:color="auto"/>
        <w:right w:val="none" w:sz="0" w:space="0" w:color="auto"/>
      </w:divBdr>
    </w:div>
    <w:div w:id="21401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out.att.com/csr/home/society/educatio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bout.att.com/story/2021/digital_divid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T&amp;T">
      <a:dk1>
        <a:sysClr val="windowText" lastClr="000000"/>
      </a:dk1>
      <a:lt1>
        <a:sysClr val="window" lastClr="FFFFFF"/>
      </a:lt1>
      <a:dk2>
        <a:srgbClr val="283171"/>
      </a:dk2>
      <a:lt2>
        <a:srgbClr val="808080"/>
      </a:lt2>
      <a:accent1>
        <a:srgbClr val="077AB5"/>
      </a:accent1>
      <a:accent2>
        <a:srgbClr val="F37321"/>
      </a:accent2>
      <a:accent3>
        <a:srgbClr val="C4D82E"/>
      </a:accent3>
      <a:accent4>
        <a:srgbClr val="6EBB44"/>
      </a:accent4>
      <a:accent5>
        <a:srgbClr val="87C2EA"/>
      </a:accent5>
      <a:accent6>
        <a:srgbClr val="B31E3F"/>
      </a:accent6>
      <a:hlink>
        <a:srgbClr val="077AB5"/>
      </a:hlink>
      <a:folHlink>
        <a:srgbClr val="002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669B2AF970E419998DEB52F7F6EDD" ma:contentTypeVersion="15" ma:contentTypeDescription="Create a new document." ma:contentTypeScope="" ma:versionID="ce46ec2dccb92082d3a6526d3cff502d">
  <xsd:schema xmlns:xsd="http://www.w3.org/2001/XMLSchema" xmlns:xs="http://www.w3.org/2001/XMLSchema" xmlns:p="http://schemas.microsoft.com/office/2006/metadata/properties" xmlns:ns2="e63d21b3-a4a0-405e-beeb-7dda3fe0b46c" xmlns:ns3="1ad07beb-9f3f-4c8e-b9f7-044d98a4e020" targetNamespace="http://schemas.microsoft.com/office/2006/metadata/properties" ma:root="true" ma:fieldsID="774b0b6377a6f6c5f248f55a6ab0b0db" ns2:_="" ns3:_="">
    <xsd:import namespace="e63d21b3-a4a0-405e-beeb-7dda3fe0b46c"/>
    <xsd:import namespace="1ad07beb-9f3f-4c8e-b9f7-044d98a4e0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ConsentForm" minOccurs="0"/>
                <xsd:element ref="ns2:MediaConsentGiv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d21b3-a4a0-405e-beeb-7dda3fe0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03bee6-18b9-4adc-a956-fe59d3db99e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ConsentForm" ma:index="19" nillable="true" ma:displayName="Media Consent Form" ma:default="Yes" ma:description="Was a media consent form signed?" ma:format="Dropdown" ma:internalName="MediaConsentForm">
      <xsd:simpleType>
        <xsd:restriction base="dms:Text">
          <xsd:maxLength value="255"/>
        </xsd:restriction>
      </xsd:simpleType>
    </xsd:element>
    <xsd:element name="MediaConsentGiven" ma:index="20" nillable="true" ma:displayName="Media Consent Given" ma:default="1" ma:format="Dropdown" ma:internalName="MediaConsentGiven">
      <xsd:simpleType>
        <xsd:restriction base="dms:Boolea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07beb-9f3f-4c8e-b9f7-044d98a4e0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96c506d-e71d-47f3-af90-66ece77b0435}" ma:internalName="TaxCatchAll" ma:showField="CatchAllData" ma:web="1ad07beb-9f3f-4c8e-b9f7-044d98a4e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ConsentGiven xmlns="e63d21b3-a4a0-405e-beeb-7dda3fe0b46c">true</MediaConsentGiven>
    <MediaConsentForm xmlns="e63d21b3-a4a0-405e-beeb-7dda3fe0b46c">Yes</MediaConsentForm>
    <lcf76f155ced4ddcb4097134ff3c332f xmlns="e63d21b3-a4a0-405e-beeb-7dda3fe0b46c">
      <Terms xmlns="http://schemas.microsoft.com/office/infopath/2007/PartnerControls"/>
    </lcf76f155ced4ddcb4097134ff3c332f>
    <TaxCatchAll xmlns="1ad07beb-9f3f-4c8e-b9f7-044d98a4e020" xsi:nil="true"/>
  </documentManagement>
</p:properties>
</file>

<file path=customXml/itemProps1.xml><?xml version="1.0" encoding="utf-8"?>
<ds:datastoreItem xmlns:ds="http://schemas.openxmlformats.org/officeDocument/2006/customXml" ds:itemID="{A97B437A-A57E-4E77-9CF1-440B367C9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d21b3-a4a0-405e-beeb-7dda3fe0b46c"/>
    <ds:schemaRef ds:uri="1ad07beb-9f3f-4c8e-b9f7-044d98a4e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6DD9C-9F03-4933-93F2-E618169EC904}">
  <ds:schemaRefs>
    <ds:schemaRef ds:uri="http://schemas.openxmlformats.org/officeDocument/2006/bibliography"/>
  </ds:schemaRefs>
</ds:datastoreItem>
</file>

<file path=customXml/itemProps3.xml><?xml version="1.0" encoding="utf-8"?>
<ds:datastoreItem xmlns:ds="http://schemas.openxmlformats.org/officeDocument/2006/customXml" ds:itemID="{AB362FDD-3144-44BE-937C-BC63491EA91F}">
  <ds:schemaRefs>
    <ds:schemaRef ds:uri="http://schemas.microsoft.com/sharepoint/v3/contenttype/forms"/>
  </ds:schemaRefs>
</ds:datastoreItem>
</file>

<file path=customXml/itemProps4.xml><?xml version="1.0" encoding="utf-8"?>
<ds:datastoreItem xmlns:ds="http://schemas.openxmlformats.org/officeDocument/2006/customXml" ds:itemID="{88D7C77B-04DE-459C-B3A4-72B50CF0657B}">
  <ds:schemaRefs>
    <ds:schemaRef ds:uri="http://schemas.microsoft.com/office/2006/metadata/properties"/>
    <ds:schemaRef ds:uri="http://schemas.microsoft.com/office/infopath/2007/PartnerControls"/>
    <ds:schemaRef ds:uri="e63d21b3-a4a0-405e-beeb-7dda3fe0b46c"/>
    <ds:schemaRef ds:uri="1ad07beb-9f3f-4c8e-b9f7-044d98a4e0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more information, contact:</vt:lpstr>
    </vt:vector>
  </TitlesOfParts>
  <Company>Fleishman-Hillard, Inc.</Company>
  <LinksUpToDate>false</LinksUpToDate>
  <CharactersWithSpaces>5386</CharactersWithSpaces>
  <SharedDoc>false</SharedDoc>
  <HLinks>
    <vt:vector size="6" baseType="variant">
      <vt:variant>
        <vt:i4>917611</vt:i4>
      </vt:variant>
      <vt:variant>
        <vt:i4>0</vt:i4>
      </vt:variant>
      <vt:variant>
        <vt:i4>0</vt:i4>
      </vt:variant>
      <vt:variant>
        <vt:i4>5</vt:i4>
      </vt:variant>
      <vt:variant>
        <vt:lpwstr>mailto:Jessica.Erickson@att.com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contact:</dc:title>
  <dc:creator>frauenhm</dc:creator>
  <cp:lastModifiedBy>Candace Strauss</cp:lastModifiedBy>
  <cp:revision>2</cp:revision>
  <cp:lastPrinted>2017-03-08T20:18:00Z</cp:lastPrinted>
  <dcterms:created xsi:type="dcterms:W3CDTF">2023-08-10T14:40:00Z</dcterms:created>
  <dcterms:modified xsi:type="dcterms:W3CDTF">2023-08-10T14:40:00Z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0x010100191669B2AF970E419998DEB52F7F6EDD</vt:lpwstr>
  </property>
</Properties>
</file>