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007E" w14:textId="6917A1FC" w:rsidR="00FB2CCC" w:rsidRPr="00FB2CCC" w:rsidRDefault="00FB2CCC" w:rsidP="00662D11">
      <w:pPr>
        <w:shd w:val="clear" w:color="auto" w:fill="FFFFFF"/>
        <w:rPr>
          <w:rFonts w:eastAsia="Times New Roman" w:cstheme="minorHAnsi"/>
          <w:color w:val="000000"/>
        </w:rPr>
      </w:pPr>
    </w:p>
    <w:p w14:paraId="180B4D8A" w14:textId="77777777" w:rsidR="00FB2CCC" w:rsidRPr="006D49BB" w:rsidRDefault="00FB2CCC" w:rsidP="00FB2CCC">
      <w:pPr>
        <w:jc w:val="center"/>
        <w:rPr>
          <w:rFonts w:eastAsia="Times New Roman" w:cstheme="minorHAnsi"/>
          <w:color w:val="7A7A7A"/>
        </w:rPr>
      </w:pPr>
      <w:r w:rsidRPr="006D49BB">
        <w:rPr>
          <w:rFonts w:eastAsia="Times New Roman" w:cstheme="minorHAnsi"/>
          <w:color w:val="7A7A7A"/>
        </w:rPr>
        <w:fldChar w:fldCharType="begin"/>
      </w:r>
      <w:r w:rsidRPr="006D49BB">
        <w:rPr>
          <w:rFonts w:eastAsia="Times New Roman" w:cstheme="minorHAnsi"/>
          <w:color w:val="7A7A7A"/>
        </w:rPr>
        <w:instrText xml:space="preserve"> INCLUDEPICTURE "https://www.montanachamber.com/wp-content/uploads/2021/12/MTC-web-transparent-supporting-MCF-300x99.png" \* MERGEFORMATINET </w:instrText>
      </w:r>
      <w:r w:rsidRPr="006D49BB">
        <w:rPr>
          <w:rFonts w:eastAsia="Times New Roman" w:cstheme="minorHAnsi"/>
          <w:color w:val="7A7A7A"/>
        </w:rPr>
        <w:fldChar w:fldCharType="separate"/>
      </w:r>
      <w:r w:rsidRPr="00FB2CCC">
        <w:rPr>
          <w:rFonts w:eastAsia="Times New Roman" w:cstheme="minorHAnsi"/>
          <w:noProof/>
          <w:color w:val="7A7A7A"/>
        </w:rPr>
        <w:drawing>
          <wp:inline distT="0" distB="0" distL="0" distR="0" wp14:anchorId="04AA6853" wp14:editId="1870ECAE">
            <wp:extent cx="3810000" cy="125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259840"/>
                    </a:xfrm>
                    <a:prstGeom prst="rect">
                      <a:avLst/>
                    </a:prstGeom>
                    <a:noFill/>
                    <a:ln>
                      <a:noFill/>
                    </a:ln>
                  </pic:spPr>
                </pic:pic>
              </a:graphicData>
            </a:graphic>
          </wp:inline>
        </w:drawing>
      </w:r>
      <w:r w:rsidRPr="006D49BB">
        <w:rPr>
          <w:rFonts w:eastAsia="Times New Roman" w:cstheme="minorHAnsi"/>
          <w:color w:val="7A7A7A"/>
        </w:rPr>
        <w:fldChar w:fldCharType="end"/>
      </w:r>
    </w:p>
    <w:p w14:paraId="4980FB63" w14:textId="77777777" w:rsidR="00662D11" w:rsidRPr="00662D11" w:rsidRDefault="00662D11" w:rsidP="00FB2CCC">
      <w:pPr>
        <w:shd w:val="clear" w:color="auto" w:fill="FFFFFF"/>
        <w:rPr>
          <w:rFonts w:eastAsia="Times New Roman" w:cstheme="minorHAnsi"/>
          <w:color w:val="000000"/>
        </w:rPr>
      </w:pPr>
      <w:r w:rsidRPr="00662D11">
        <w:rPr>
          <w:rFonts w:eastAsia="Times New Roman" w:cstheme="minorHAnsi"/>
          <w:b/>
          <w:bCs/>
          <w:color w:val="000000"/>
        </w:rPr>
        <w:t> </w:t>
      </w:r>
    </w:p>
    <w:p w14:paraId="7438EAF0" w14:textId="7A3CB40C" w:rsidR="00662D11" w:rsidRPr="00FB2CCC" w:rsidRDefault="00662D11" w:rsidP="00662D11">
      <w:pPr>
        <w:shd w:val="clear" w:color="auto" w:fill="FFFFFF"/>
        <w:jc w:val="center"/>
        <w:rPr>
          <w:rFonts w:eastAsia="Times New Roman" w:cstheme="minorHAnsi"/>
          <w:b/>
          <w:bCs/>
          <w:color w:val="000000"/>
        </w:rPr>
      </w:pPr>
      <w:r w:rsidRPr="00662D11">
        <w:rPr>
          <w:rFonts w:eastAsia="Times New Roman" w:cstheme="minorHAnsi"/>
          <w:b/>
          <w:bCs/>
          <w:color w:val="000000"/>
        </w:rPr>
        <w:t xml:space="preserve">THE MONTANA CHAMBER FOUNDATION ANNOUNCES </w:t>
      </w:r>
      <w:r w:rsidRPr="00FB2CCC">
        <w:rPr>
          <w:rFonts w:eastAsia="Times New Roman" w:cstheme="minorHAnsi"/>
          <w:b/>
          <w:bCs/>
          <w:color w:val="000000"/>
        </w:rPr>
        <w:t>2023 PROSPECT</w:t>
      </w:r>
      <w:r w:rsidR="000F06B6">
        <w:rPr>
          <w:rFonts w:eastAsia="Times New Roman" w:cstheme="minorHAnsi"/>
          <w:b/>
          <w:bCs/>
          <w:color w:val="000000"/>
        </w:rPr>
        <w:t>S</w:t>
      </w:r>
      <w:r w:rsidRPr="00FB2CCC">
        <w:rPr>
          <w:rFonts w:eastAsia="Times New Roman" w:cstheme="minorHAnsi"/>
          <w:b/>
          <w:bCs/>
          <w:color w:val="000000"/>
        </w:rPr>
        <w:t xml:space="preserve"> AWARD WINNERS </w:t>
      </w:r>
    </w:p>
    <w:p w14:paraId="5A7C3880" w14:textId="1140BB30" w:rsidR="00662D11" w:rsidRPr="00662D11" w:rsidRDefault="00662D11" w:rsidP="00662D11">
      <w:pPr>
        <w:shd w:val="clear" w:color="auto" w:fill="FFFFFF"/>
        <w:jc w:val="center"/>
        <w:rPr>
          <w:rFonts w:eastAsia="Times New Roman" w:cstheme="minorHAnsi"/>
          <w:color w:val="000000"/>
        </w:rPr>
      </w:pPr>
      <w:r w:rsidRPr="00FB2CCC">
        <w:rPr>
          <w:rFonts w:eastAsia="Times New Roman" w:cstheme="minorHAnsi"/>
          <w:b/>
          <w:bCs/>
          <w:color w:val="000000"/>
        </w:rPr>
        <w:t xml:space="preserve">Entrepreneurship “Shark-Tank Style” Competition Recognizes </w:t>
      </w:r>
      <w:r w:rsidR="00737DF2" w:rsidRPr="00FB2CCC">
        <w:rPr>
          <w:rFonts w:eastAsia="Times New Roman" w:cstheme="minorHAnsi"/>
          <w:b/>
          <w:bCs/>
          <w:color w:val="000000"/>
        </w:rPr>
        <w:t>Business I</w:t>
      </w:r>
      <w:r w:rsidRPr="00FB2CCC">
        <w:rPr>
          <w:rFonts w:eastAsia="Times New Roman" w:cstheme="minorHAnsi"/>
          <w:b/>
          <w:bCs/>
          <w:color w:val="000000"/>
        </w:rPr>
        <w:t xml:space="preserve">deas of Montana High School and Middle School Students </w:t>
      </w:r>
    </w:p>
    <w:p w14:paraId="469A018F" w14:textId="77777777" w:rsidR="00662D11" w:rsidRPr="00662D11" w:rsidRDefault="00662D11" w:rsidP="00662D11">
      <w:pPr>
        <w:shd w:val="clear" w:color="auto" w:fill="FFFFFF"/>
        <w:jc w:val="center"/>
        <w:rPr>
          <w:rFonts w:eastAsia="Times New Roman" w:cstheme="minorHAnsi"/>
          <w:color w:val="000000"/>
        </w:rPr>
      </w:pPr>
      <w:r w:rsidRPr="00662D11">
        <w:rPr>
          <w:rFonts w:eastAsia="Times New Roman" w:cstheme="minorHAnsi"/>
          <w:b/>
          <w:bCs/>
          <w:color w:val="000000"/>
        </w:rPr>
        <w:t> </w:t>
      </w:r>
    </w:p>
    <w:p w14:paraId="44F73CC2" w14:textId="7455F8E4" w:rsidR="00662D11" w:rsidRPr="00FB2CCC" w:rsidRDefault="00662D11" w:rsidP="00662D11">
      <w:pPr>
        <w:shd w:val="clear" w:color="auto" w:fill="FFFFFF"/>
        <w:rPr>
          <w:rFonts w:eastAsia="Times New Roman" w:cstheme="minorHAnsi"/>
          <w:color w:val="000000"/>
        </w:rPr>
      </w:pPr>
      <w:r w:rsidRPr="00662D11">
        <w:rPr>
          <w:rFonts w:eastAsia="Times New Roman" w:cstheme="minorHAnsi"/>
          <w:color w:val="000000"/>
        </w:rPr>
        <w:t>April 25, 2023 (Helena, MT) –</w:t>
      </w:r>
      <w:r w:rsidRPr="00FB2CCC">
        <w:rPr>
          <w:rFonts w:eastAsia="Times New Roman" w:cstheme="minorHAnsi"/>
          <w:color w:val="000000"/>
        </w:rPr>
        <w:t xml:space="preserve"> The </w:t>
      </w:r>
      <w:r w:rsidRPr="00662D11">
        <w:rPr>
          <w:rFonts w:eastAsia="Times New Roman" w:cstheme="minorHAnsi"/>
          <w:color w:val="000000"/>
        </w:rPr>
        <w:t xml:space="preserve">Montana Chamber Foundation’s </w:t>
      </w:r>
      <w:hyperlink r:id="rId6" w:history="1">
        <w:r w:rsidRPr="00FB2CCC">
          <w:rPr>
            <w:rStyle w:val="Hyperlink"/>
            <w:rFonts w:cstheme="minorHAnsi"/>
          </w:rPr>
          <w:t>w</w:t>
        </w:r>
        <w:r w:rsidRPr="00662D11">
          <w:rPr>
            <w:rStyle w:val="Hyperlink"/>
            <w:rFonts w:eastAsia="Times New Roman" w:cstheme="minorHAnsi"/>
          </w:rPr>
          <w:t xml:space="preserve">inners of </w:t>
        </w:r>
        <w:r w:rsidRPr="00FB2CCC">
          <w:rPr>
            <w:rStyle w:val="Hyperlink"/>
            <w:rFonts w:cstheme="minorHAnsi"/>
          </w:rPr>
          <w:t>T</w:t>
        </w:r>
        <w:r w:rsidRPr="00662D11">
          <w:rPr>
            <w:rStyle w:val="Hyperlink"/>
            <w:rFonts w:eastAsia="Times New Roman" w:cstheme="minorHAnsi"/>
          </w:rPr>
          <w:t>he Prospects</w:t>
        </w:r>
        <w:r w:rsidRPr="00FB2CCC">
          <w:rPr>
            <w:rStyle w:val="Hyperlink"/>
            <w:rFonts w:eastAsia="Times New Roman" w:cstheme="minorHAnsi"/>
          </w:rPr>
          <w:t xml:space="preserve"> Awards</w:t>
        </w:r>
      </w:hyperlink>
      <w:r w:rsidRPr="00FB2CCC">
        <w:rPr>
          <w:rFonts w:eastAsia="Times New Roman" w:cstheme="minorHAnsi"/>
          <w:color w:val="000000"/>
        </w:rPr>
        <w:t xml:space="preserve"> </w:t>
      </w:r>
      <w:r w:rsidRPr="00662D11">
        <w:rPr>
          <w:rFonts w:eastAsia="Times New Roman" w:cstheme="minorHAnsi"/>
          <w:color w:val="000000"/>
        </w:rPr>
        <w:t xml:space="preserve">were announced in a </w:t>
      </w:r>
      <w:hyperlink r:id="rId7" w:history="1">
        <w:r w:rsidRPr="007C6FE6">
          <w:rPr>
            <w:rStyle w:val="Hyperlink"/>
            <w:rFonts w:eastAsia="Times New Roman" w:cstheme="minorHAnsi"/>
          </w:rPr>
          <w:t>virtual awards ceremony</w:t>
        </w:r>
      </w:hyperlink>
      <w:r w:rsidRPr="00662D11">
        <w:rPr>
          <w:rFonts w:eastAsia="Times New Roman" w:cstheme="minorHAnsi"/>
          <w:color w:val="000000"/>
        </w:rPr>
        <w:t xml:space="preserve"> </w:t>
      </w:r>
      <w:r w:rsidRPr="00FB2CCC">
        <w:rPr>
          <w:rFonts w:eastAsia="Times New Roman" w:cstheme="minorHAnsi"/>
          <w:color w:val="000000"/>
        </w:rPr>
        <w:t xml:space="preserve">last week.  </w:t>
      </w:r>
      <w:r w:rsidRPr="00FB2CCC">
        <w:rPr>
          <w:rFonts w:cstheme="minorHAnsi"/>
          <w:color w:val="000000"/>
        </w:rPr>
        <w:t xml:space="preserve">For the third year, the </w:t>
      </w:r>
      <w:r w:rsidRPr="00FB2CCC">
        <w:rPr>
          <w:rFonts w:cstheme="minorHAnsi"/>
          <w:color w:val="3B3E41"/>
          <w:bdr w:val="none" w:sz="0" w:space="0" w:color="auto" w:frame="1"/>
        </w:rPr>
        <w:t>statewide</w:t>
      </w:r>
      <w:r w:rsidRPr="00FB2CCC">
        <w:rPr>
          <w:rStyle w:val="apple-converted-space"/>
          <w:rFonts w:cstheme="minorHAnsi"/>
          <w:color w:val="3B3E41"/>
          <w:bdr w:val="none" w:sz="0" w:space="0" w:color="auto" w:frame="1"/>
        </w:rPr>
        <w:t> </w:t>
      </w:r>
      <w:r w:rsidR="00FB2CCC" w:rsidRPr="00FB2CCC">
        <w:rPr>
          <w:rStyle w:val="apple-converted-space"/>
          <w:rFonts w:cstheme="minorHAnsi"/>
          <w:color w:val="3B3E41"/>
          <w:bdr w:val="none" w:sz="0" w:space="0" w:color="auto" w:frame="1"/>
        </w:rPr>
        <w:t xml:space="preserve">youth </w:t>
      </w:r>
      <w:r w:rsidRPr="00FB2CCC">
        <w:rPr>
          <w:rStyle w:val="Strong"/>
          <w:rFonts w:cstheme="minorHAnsi"/>
          <w:b w:val="0"/>
          <w:bCs w:val="0"/>
          <w:color w:val="3B3E41"/>
          <w:bdr w:val="none" w:sz="0" w:space="0" w:color="auto" w:frame="1"/>
        </w:rPr>
        <w:t>entrepreneurship competition</w:t>
      </w:r>
      <w:r w:rsidRPr="00FB2CCC">
        <w:rPr>
          <w:rStyle w:val="apple-converted-space"/>
          <w:rFonts w:cstheme="minorHAnsi"/>
          <w:b/>
          <w:bCs/>
          <w:color w:val="3B3E41"/>
          <w:bdr w:val="none" w:sz="0" w:space="0" w:color="auto" w:frame="1"/>
        </w:rPr>
        <w:t> </w:t>
      </w:r>
      <w:r w:rsidRPr="00FB2CCC">
        <w:rPr>
          <w:rStyle w:val="apple-converted-space"/>
          <w:rFonts w:cstheme="minorHAnsi"/>
          <w:color w:val="3B3E41"/>
          <w:bdr w:val="none" w:sz="0" w:space="0" w:color="auto" w:frame="1"/>
        </w:rPr>
        <w:t>offered</w:t>
      </w:r>
      <w:r w:rsidRPr="00FB2CCC">
        <w:rPr>
          <w:rFonts w:cstheme="minorHAnsi"/>
          <w:color w:val="3B3E41"/>
          <w:bdr w:val="none" w:sz="0" w:space="0" w:color="auto" w:frame="1"/>
        </w:rPr>
        <w:t xml:space="preserve"> scholarships and cash prizes for high school and middle school students with new ideas and existing small businesses.</w:t>
      </w:r>
      <w:r w:rsidRPr="00FB2CCC">
        <w:rPr>
          <w:rFonts w:eastAsia="Times New Roman" w:cstheme="minorHAnsi"/>
          <w:color w:val="000000"/>
        </w:rPr>
        <w:t xml:space="preserve"> </w:t>
      </w:r>
    </w:p>
    <w:p w14:paraId="3F59B05A" w14:textId="6ECF4735" w:rsidR="00FB2CCC" w:rsidRPr="00FB2CCC" w:rsidRDefault="00FB2CCC" w:rsidP="00662D11">
      <w:pPr>
        <w:shd w:val="clear" w:color="auto" w:fill="FFFFFF"/>
        <w:rPr>
          <w:rFonts w:eastAsia="Times New Roman" w:cstheme="minorHAnsi"/>
          <w:color w:val="000000"/>
        </w:rPr>
      </w:pPr>
    </w:p>
    <w:p w14:paraId="513DBDC6" w14:textId="1D88ED63" w:rsidR="00FB2CCC" w:rsidRPr="00FB2CCC" w:rsidRDefault="00FB2CCC" w:rsidP="00FB2CCC">
      <w:pPr>
        <w:shd w:val="clear" w:color="auto" w:fill="FFFFFF"/>
        <w:rPr>
          <w:rFonts w:cstheme="minorHAnsi"/>
          <w:color w:val="3B3E41"/>
          <w:shd w:val="clear" w:color="auto" w:fill="FFFFFF"/>
        </w:rPr>
      </w:pPr>
      <w:r w:rsidRPr="007C6FE6">
        <w:rPr>
          <w:rFonts w:eastAsia="Times New Roman" w:cstheme="minorHAnsi"/>
          <w:color w:val="000000"/>
        </w:rPr>
        <w:t>“</w:t>
      </w:r>
      <w:r w:rsidRPr="007C6FE6">
        <w:rPr>
          <w:rFonts w:cstheme="minorHAnsi"/>
          <w:color w:val="3B3E41"/>
          <w:shd w:val="clear" w:color="auto" w:fill="FFFFFF"/>
        </w:rPr>
        <w:t>When we engage with our youth, we know we are investing in the future entrepreneurs and business leaders of Montana,” said Todd O’Hair, Executive Director of the Montana Chamber Foundation. “The Prospect competition serves as a platform for Montana students to present business ideas and provides access to local business leaders, empowering students to create their own futures.”</w:t>
      </w:r>
    </w:p>
    <w:p w14:paraId="219DE5EE" w14:textId="77777777" w:rsidR="00662D11" w:rsidRPr="00FB2CCC" w:rsidRDefault="00662D11" w:rsidP="00662D11">
      <w:pPr>
        <w:shd w:val="clear" w:color="auto" w:fill="FFFFFF"/>
        <w:rPr>
          <w:rFonts w:eastAsia="Times New Roman" w:cstheme="minorHAnsi"/>
          <w:color w:val="000000"/>
        </w:rPr>
      </w:pPr>
    </w:p>
    <w:p w14:paraId="1158FB3C" w14:textId="77777777" w:rsidR="00662D11" w:rsidRPr="00FB2CCC" w:rsidRDefault="00662D11" w:rsidP="00662D11">
      <w:pPr>
        <w:shd w:val="clear" w:color="auto" w:fill="FFFFFF"/>
        <w:rPr>
          <w:rFonts w:eastAsia="Times New Roman" w:cstheme="minorHAnsi"/>
          <w:color w:val="000000"/>
        </w:rPr>
      </w:pPr>
      <w:r w:rsidRPr="00FB2CCC">
        <w:rPr>
          <w:rFonts w:eastAsia="Times New Roman" w:cstheme="minorHAnsi"/>
          <w:color w:val="000000"/>
        </w:rPr>
        <w:t xml:space="preserve">The competition drew more than 140 students from across the state. In total, more than </w:t>
      </w:r>
      <w:r w:rsidRPr="00662D11">
        <w:rPr>
          <w:rFonts w:eastAsia="Times New Roman" w:cstheme="minorHAnsi"/>
          <w:color w:val="000000"/>
        </w:rPr>
        <w:t xml:space="preserve">$75,000 was distributed in cash, prizes, and scholarships. </w:t>
      </w:r>
      <w:r w:rsidRPr="00FB2CCC">
        <w:rPr>
          <w:rFonts w:eastAsia="Times New Roman" w:cstheme="minorHAnsi"/>
          <w:color w:val="000000"/>
        </w:rPr>
        <w:t xml:space="preserve">This year’s categories included: </w:t>
      </w:r>
      <w:r w:rsidRPr="00662D11">
        <w:rPr>
          <w:rFonts w:eastAsia="Times New Roman" w:cstheme="minorHAnsi"/>
          <w:color w:val="000000"/>
        </w:rPr>
        <w:t xml:space="preserve"> Best New Business Idea</w:t>
      </w:r>
      <w:r w:rsidRPr="00FB2CCC">
        <w:rPr>
          <w:rFonts w:eastAsia="Times New Roman" w:cstheme="minorHAnsi"/>
          <w:color w:val="000000"/>
        </w:rPr>
        <w:t>;</w:t>
      </w:r>
      <w:r w:rsidRPr="00662D11">
        <w:rPr>
          <w:rFonts w:eastAsia="Times New Roman" w:cstheme="minorHAnsi"/>
          <w:color w:val="000000"/>
        </w:rPr>
        <w:t xml:space="preserve"> Best Existing Business</w:t>
      </w:r>
      <w:r w:rsidRPr="00FB2CCC">
        <w:rPr>
          <w:rFonts w:eastAsia="Times New Roman" w:cstheme="minorHAnsi"/>
          <w:color w:val="000000"/>
        </w:rPr>
        <w:t>;</w:t>
      </w:r>
      <w:r w:rsidRPr="00662D11">
        <w:rPr>
          <w:rFonts w:eastAsia="Times New Roman" w:cstheme="minorHAnsi"/>
          <w:color w:val="000000"/>
        </w:rPr>
        <w:t xml:space="preserve"> Vacant Lot</w:t>
      </w:r>
      <w:r w:rsidRPr="00FB2CCC">
        <w:rPr>
          <w:rFonts w:eastAsia="Times New Roman" w:cstheme="minorHAnsi"/>
          <w:color w:val="000000"/>
        </w:rPr>
        <w:t>;</w:t>
      </w:r>
      <w:r w:rsidRPr="00662D11">
        <w:rPr>
          <w:rFonts w:eastAsia="Times New Roman" w:cstheme="minorHAnsi"/>
          <w:color w:val="000000"/>
        </w:rPr>
        <w:t xml:space="preserve"> and President’s Hustle Award</w:t>
      </w:r>
      <w:r w:rsidRPr="00FB2CCC">
        <w:rPr>
          <w:rFonts w:eastAsia="Times New Roman" w:cstheme="minorHAnsi"/>
          <w:color w:val="000000"/>
        </w:rPr>
        <w:t xml:space="preserve">. </w:t>
      </w:r>
    </w:p>
    <w:p w14:paraId="24FEA716" w14:textId="585CADD7" w:rsidR="00662D11" w:rsidRPr="00FB2CCC" w:rsidRDefault="00662D11" w:rsidP="00662D11">
      <w:pPr>
        <w:shd w:val="clear" w:color="auto" w:fill="FFFFFF"/>
        <w:rPr>
          <w:rFonts w:eastAsia="Times New Roman" w:cstheme="minorHAnsi"/>
          <w:color w:val="000000"/>
        </w:rPr>
      </w:pPr>
    </w:p>
    <w:p w14:paraId="0A599A2D" w14:textId="4A6EB7A8" w:rsidR="00662D11" w:rsidRPr="00662D11" w:rsidRDefault="00662D11" w:rsidP="00662D11">
      <w:pPr>
        <w:shd w:val="clear" w:color="auto" w:fill="FFFFFF"/>
        <w:rPr>
          <w:rFonts w:eastAsia="Times New Roman" w:cstheme="minorHAnsi"/>
          <w:color w:val="000000"/>
        </w:rPr>
      </w:pPr>
      <w:r w:rsidRPr="00FB2CCC">
        <w:rPr>
          <w:rFonts w:eastAsia="Times New Roman" w:cstheme="minorHAnsi"/>
          <w:color w:val="000000"/>
        </w:rPr>
        <w:t xml:space="preserve">For the first time, </w:t>
      </w:r>
      <w:r w:rsidRPr="00662D11">
        <w:rPr>
          <w:rFonts w:eastAsia="Times New Roman" w:cstheme="minorHAnsi"/>
          <w:color w:val="000000"/>
        </w:rPr>
        <w:t xml:space="preserve">the top </w:t>
      </w:r>
      <w:r w:rsidRPr="00FB2CCC">
        <w:rPr>
          <w:rFonts w:eastAsia="Times New Roman" w:cstheme="minorHAnsi"/>
          <w:color w:val="000000"/>
        </w:rPr>
        <w:t>five</w:t>
      </w:r>
      <w:r w:rsidRPr="00662D11">
        <w:rPr>
          <w:rFonts w:eastAsia="Times New Roman" w:cstheme="minorHAnsi"/>
          <w:color w:val="000000"/>
        </w:rPr>
        <w:t xml:space="preserve"> competitors in the New and Existing Business categories </w:t>
      </w:r>
      <w:r w:rsidR="00737DF2" w:rsidRPr="00FB2CCC">
        <w:rPr>
          <w:rFonts w:eastAsia="Times New Roman" w:cstheme="minorHAnsi"/>
          <w:color w:val="000000"/>
        </w:rPr>
        <w:t>will compete</w:t>
      </w:r>
      <w:r w:rsidRPr="00662D11">
        <w:rPr>
          <w:rFonts w:eastAsia="Times New Roman" w:cstheme="minorHAnsi"/>
          <w:color w:val="000000"/>
        </w:rPr>
        <w:t xml:space="preserve"> for the title of Grand Champion and $5,000</w:t>
      </w:r>
      <w:r w:rsidR="00737DF2" w:rsidRPr="00FB2CCC">
        <w:rPr>
          <w:rFonts w:eastAsia="Times New Roman" w:cstheme="minorHAnsi"/>
          <w:color w:val="000000"/>
        </w:rPr>
        <w:t xml:space="preserve"> in awards</w:t>
      </w:r>
      <w:r w:rsidRPr="00662D11">
        <w:rPr>
          <w:rFonts w:eastAsia="Times New Roman" w:cstheme="minorHAnsi"/>
          <w:color w:val="000000"/>
        </w:rPr>
        <w:t xml:space="preserve">. The competition will be </w:t>
      </w:r>
      <w:r w:rsidR="00737DF2" w:rsidRPr="00FB2CCC">
        <w:rPr>
          <w:rFonts w:eastAsia="Times New Roman" w:cstheme="minorHAnsi"/>
          <w:color w:val="000000"/>
        </w:rPr>
        <w:t xml:space="preserve">held </w:t>
      </w:r>
      <w:r w:rsidRPr="00FB2CCC">
        <w:rPr>
          <w:rFonts w:eastAsia="Times New Roman" w:cstheme="minorHAnsi"/>
          <w:color w:val="000000"/>
        </w:rPr>
        <w:t xml:space="preserve">in-person </w:t>
      </w:r>
      <w:r w:rsidRPr="00662D11">
        <w:rPr>
          <w:rFonts w:eastAsia="Times New Roman" w:cstheme="minorHAnsi"/>
          <w:color w:val="000000"/>
        </w:rPr>
        <w:t xml:space="preserve">on </w:t>
      </w:r>
      <w:r w:rsidR="00FB2CCC" w:rsidRPr="00FB2CCC">
        <w:rPr>
          <w:rFonts w:eastAsia="Times New Roman" w:cstheme="minorHAnsi"/>
          <w:color w:val="000000"/>
        </w:rPr>
        <w:t>May 21-23 at MSU Jake Jabs College of Business &amp; Entrepreneurship in Bozeman, MT</w:t>
      </w:r>
    </w:p>
    <w:p w14:paraId="3263F1FF" w14:textId="3F478B1E" w:rsidR="00662D11" w:rsidRPr="00FB2CCC" w:rsidRDefault="00662D11" w:rsidP="00662D11">
      <w:pPr>
        <w:pStyle w:val="NormalWeb"/>
        <w:spacing w:before="0" w:beforeAutospacing="0" w:after="0" w:afterAutospacing="0"/>
        <w:rPr>
          <w:rFonts w:asciiTheme="minorHAnsi" w:hAnsiTheme="minorHAnsi" w:cstheme="minorHAnsi"/>
          <w:color w:val="3B3E41"/>
          <w:bdr w:val="none" w:sz="0" w:space="0" w:color="auto" w:frame="1"/>
        </w:rPr>
      </w:pPr>
    </w:p>
    <w:p w14:paraId="26204ED7" w14:textId="3C660D6A" w:rsidR="00737DF2" w:rsidRPr="000F6E22" w:rsidRDefault="00662D11" w:rsidP="00662D11">
      <w:pPr>
        <w:shd w:val="clear" w:color="auto" w:fill="FFFFFF"/>
        <w:rPr>
          <w:rFonts w:eastAsia="Times New Roman" w:cstheme="minorHAnsi"/>
          <w:color w:val="000000"/>
        </w:rPr>
      </w:pPr>
      <w:r w:rsidRPr="00FB2CCC">
        <w:rPr>
          <w:rFonts w:eastAsia="Times New Roman" w:cstheme="minorHAnsi"/>
          <w:color w:val="000000"/>
        </w:rPr>
        <w:t xml:space="preserve">In addition to award money, the competition is an opportunity for students statewide to connect with </w:t>
      </w:r>
      <w:r w:rsidRPr="00662D11">
        <w:rPr>
          <w:rFonts w:eastAsia="Times New Roman" w:cstheme="minorHAnsi"/>
          <w:color w:val="000000"/>
        </w:rPr>
        <w:t>industry experts through the Montana Chamber Foundation for mentoring, internships, apprenticeships, and work-based learning opportunities.</w:t>
      </w:r>
      <w:r w:rsidRPr="00FB2CCC">
        <w:rPr>
          <w:rFonts w:eastAsia="Times New Roman" w:cstheme="minorHAnsi"/>
          <w:color w:val="000000"/>
        </w:rPr>
        <w:t xml:space="preserve"> </w:t>
      </w:r>
    </w:p>
    <w:p w14:paraId="51A9CC89" w14:textId="52DD7E24" w:rsidR="000F6E22" w:rsidRDefault="00662D11" w:rsidP="00662D11">
      <w:pPr>
        <w:shd w:val="clear" w:color="auto" w:fill="FFFFFF"/>
        <w:rPr>
          <w:rFonts w:eastAsia="Times New Roman" w:cstheme="minorHAnsi"/>
          <w:color w:val="000000"/>
        </w:rPr>
      </w:pPr>
      <w:r w:rsidRPr="00662D11">
        <w:rPr>
          <w:rFonts w:eastAsia="Times New Roman" w:cstheme="minorHAnsi"/>
          <w:color w:val="000000"/>
        </w:rPr>
        <w:t> </w:t>
      </w:r>
    </w:p>
    <w:p w14:paraId="163D006D" w14:textId="22FE4FD2" w:rsidR="007C6FE6" w:rsidRDefault="007C6FE6" w:rsidP="00662D11">
      <w:pPr>
        <w:shd w:val="clear" w:color="auto" w:fill="FFFFFF"/>
        <w:rPr>
          <w:rFonts w:eastAsia="Times New Roman" w:cstheme="minorHAnsi"/>
          <w:color w:val="000000"/>
        </w:rPr>
      </w:pPr>
      <w:r w:rsidRPr="007C6FE6">
        <w:rPr>
          <w:rFonts w:eastAsia="Times New Roman" w:cstheme="minorHAnsi"/>
          <w:color w:val="000000"/>
        </w:rPr>
        <w:t>"Stockman Bank is proud to support the 2023 Prospects Awards,” said Bill Coffee, CEO of Stockman Bank. “To see the entrepreneur spirit alive and well in hundreds of Montana students is to know the future of Montana business is in good hands. We are honored to support their endeavors and excited to see these ideas turn into realities.”</w:t>
      </w:r>
    </w:p>
    <w:p w14:paraId="1148F206" w14:textId="77777777" w:rsidR="007C6FE6" w:rsidRPr="007C6FE6" w:rsidRDefault="007C6FE6" w:rsidP="00662D11">
      <w:pPr>
        <w:shd w:val="clear" w:color="auto" w:fill="FFFFFF"/>
        <w:rPr>
          <w:rFonts w:eastAsia="Times New Roman" w:cstheme="minorHAnsi"/>
          <w:color w:val="000000"/>
        </w:rPr>
      </w:pPr>
    </w:p>
    <w:p w14:paraId="1901F690" w14:textId="321D7FD7" w:rsidR="000F6E22" w:rsidRDefault="000F6E22" w:rsidP="00662D11">
      <w:pPr>
        <w:shd w:val="clear" w:color="auto" w:fill="FFFFFF"/>
        <w:rPr>
          <w:rFonts w:eastAsia="Times New Roman" w:cstheme="minorHAnsi"/>
          <w:color w:val="000000"/>
        </w:rPr>
      </w:pPr>
      <w:r w:rsidRPr="000F6E22">
        <w:rPr>
          <w:rFonts w:eastAsia="Times New Roman" w:cstheme="minorHAnsi"/>
          <w:color w:val="000000"/>
        </w:rPr>
        <w:t xml:space="preserve">“EdChoice works to empower students to access diverse educational pathways so that each individual can maximize their learning opportunities and achieve their goals and dreams”, said Brian McGrath, Vice President of External Relations.  “These awards recognize their hard work </w:t>
      </w:r>
      <w:r w:rsidRPr="000F6E22">
        <w:rPr>
          <w:rFonts w:eastAsia="Times New Roman" w:cstheme="minorHAnsi"/>
          <w:color w:val="000000"/>
        </w:rPr>
        <w:lastRenderedPageBreak/>
        <w:t>and unique ideas that could become thriving businesses and we are proud to support these early entrepreneurs and innovators.”</w:t>
      </w:r>
    </w:p>
    <w:p w14:paraId="30BE16E6" w14:textId="07814D73" w:rsidR="000F6E22" w:rsidRDefault="000F6E22" w:rsidP="00662D11">
      <w:pPr>
        <w:shd w:val="clear" w:color="auto" w:fill="FFFFFF"/>
        <w:rPr>
          <w:rFonts w:eastAsia="Times New Roman" w:cstheme="minorHAnsi"/>
          <w:color w:val="000000"/>
        </w:rPr>
      </w:pPr>
    </w:p>
    <w:p w14:paraId="0684EABB" w14:textId="58398B4D" w:rsidR="000F6E22" w:rsidRPr="000F6E22" w:rsidRDefault="000F6E22" w:rsidP="00662D11">
      <w:pPr>
        <w:shd w:val="clear" w:color="auto" w:fill="FFFFFF"/>
        <w:rPr>
          <w:rFonts w:cstheme="minorHAnsi"/>
          <w:color w:val="000000"/>
          <w:shd w:val="clear" w:color="auto" w:fill="FFFFFF"/>
        </w:rPr>
      </w:pPr>
      <w:r w:rsidRPr="000F6E22">
        <w:rPr>
          <w:rFonts w:cstheme="minorHAnsi"/>
          <w:color w:val="000000"/>
          <w:shd w:val="clear" w:color="auto" w:fill="FFFFFF"/>
        </w:rPr>
        <w:t>EdChoice and Stockman Bank were the lead sponsors of The 2023 Prospects Awards. Additional support for the awards was provided by: Alaska Airlines; Blue Cross Blue Shield of Montana; Ember Marketing Group; Gallatin College, Great Falls Area Chamber of Commerce; Miles Community College, Montana High Tech Business Alliance; Montana State University Hilleman Scholars Program, Jake Jabs College of Business &amp; Entrepreneurship and College of Agriculture &amp; Montana Agriculture Experiment Station; Montana State University College of Business; Montana State University Northern; MTADA; RDO Equipment Co.; Two Bear Capital; University of Montana Western Foundation.</w:t>
      </w:r>
    </w:p>
    <w:p w14:paraId="5E6C35C0" w14:textId="77777777" w:rsidR="00FB2CCC" w:rsidRPr="00FB2CCC" w:rsidRDefault="00FB2CCC" w:rsidP="00662D11">
      <w:pPr>
        <w:shd w:val="clear" w:color="auto" w:fill="FFFFFF"/>
        <w:rPr>
          <w:rFonts w:eastAsia="Times New Roman" w:cstheme="minorHAnsi"/>
          <w:i/>
          <w:iCs/>
          <w:color w:val="000000"/>
          <w:shd w:val="clear" w:color="auto" w:fill="F8F595"/>
        </w:rPr>
      </w:pPr>
    </w:p>
    <w:p w14:paraId="26A8CD3B" w14:textId="11A5B3BC" w:rsidR="00662D11" w:rsidRDefault="00662D11" w:rsidP="00662D11">
      <w:pPr>
        <w:shd w:val="clear" w:color="auto" w:fill="FFFFFF"/>
        <w:rPr>
          <w:rFonts w:eastAsia="Times New Roman" w:cstheme="minorHAnsi"/>
          <w:color w:val="000000"/>
        </w:rPr>
      </w:pPr>
      <w:r w:rsidRPr="00662D11">
        <w:rPr>
          <w:rFonts w:eastAsia="Times New Roman" w:cstheme="minorHAnsi"/>
          <w:color w:val="000000"/>
        </w:rPr>
        <w:t>The Montana Chamber Foundation thank</w:t>
      </w:r>
      <w:r w:rsidR="00737DF2" w:rsidRPr="00FB2CCC">
        <w:rPr>
          <w:rFonts w:eastAsia="Times New Roman" w:cstheme="minorHAnsi"/>
          <w:color w:val="000000"/>
        </w:rPr>
        <w:t>s</w:t>
      </w:r>
      <w:r w:rsidRPr="00662D11">
        <w:rPr>
          <w:rFonts w:eastAsia="Times New Roman" w:cstheme="minorHAnsi"/>
          <w:color w:val="000000"/>
        </w:rPr>
        <w:t xml:space="preserve"> all student</w:t>
      </w:r>
      <w:r w:rsidR="00737DF2" w:rsidRPr="00FB2CCC">
        <w:rPr>
          <w:rFonts w:eastAsia="Times New Roman" w:cstheme="minorHAnsi"/>
          <w:color w:val="000000"/>
        </w:rPr>
        <w:t xml:space="preserve"> contestants and recognizes the teachers who offered support. </w:t>
      </w:r>
      <w:r w:rsidRPr="00662D11">
        <w:rPr>
          <w:rFonts w:eastAsia="Times New Roman" w:cstheme="minorHAnsi"/>
          <w:color w:val="000000"/>
        </w:rPr>
        <w:t xml:space="preserve">A special thanks </w:t>
      </w:r>
      <w:r w:rsidRPr="00FB2CCC">
        <w:rPr>
          <w:rFonts w:eastAsia="Times New Roman" w:cstheme="minorHAnsi"/>
          <w:color w:val="000000"/>
        </w:rPr>
        <w:t>to the</w:t>
      </w:r>
      <w:r w:rsidRPr="00662D11">
        <w:rPr>
          <w:rFonts w:eastAsia="Times New Roman" w:cstheme="minorHAnsi"/>
          <w:color w:val="000000"/>
        </w:rPr>
        <w:t xml:space="preserve"> volunteer judges and statewide partners who donated their time and expertise throughout the competition.</w:t>
      </w:r>
    </w:p>
    <w:p w14:paraId="1CECF550" w14:textId="498BBE03" w:rsidR="007C6FE6" w:rsidRDefault="007C6FE6" w:rsidP="00662D11">
      <w:pPr>
        <w:shd w:val="clear" w:color="auto" w:fill="FFFFFF"/>
        <w:rPr>
          <w:rFonts w:eastAsia="Times New Roman" w:cstheme="minorHAnsi"/>
          <w:color w:val="000000"/>
        </w:rPr>
      </w:pPr>
    </w:p>
    <w:p w14:paraId="11056746" w14:textId="02E09C09" w:rsidR="007C6FE6" w:rsidRDefault="007C6FE6" w:rsidP="00662D11">
      <w:pPr>
        <w:shd w:val="clear" w:color="auto" w:fill="FFFFFF"/>
        <w:rPr>
          <w:rFonts w:eastAsia="Times New Roman" w:cstheme="minorHAnsi"/>
          <w:color w:val="000000"/>
        </w:rPr>
      </w:pPr>
      <w:r>
        <w:rPr>
          <w:rFonts w:eastAsia="Times New Roman" w:cstheme="minorHAnsi"/>
          <w:color w:val="000000"/>
        </w:rPr>
        <w:t xml:space="preserve">Full list of finalists available </w:t>
      </w:r>
      <w:hyperlink r:id="rId8" w:history="1">
        <w:r w:rsidRPr="007C6FE6">
          <w:rPr>
            <w:rStyle w:val="Hyperlink"/>
            <w:rFonts w:eastAsia="Times New Roman" w:cstheme="minorHAnsi"/>
          </w:rPr>
          <w:t>here.</w:t>
        </w:r>
      </w:hyperlink>
      <w:r>
        <w:rPr>
          <w:rFonts w:eastAsia="Times New Roman" w:cstheme="minorHAnsi"/>
          <w:color w:val="000000"/>
        </w:rPr>
        <w:t xml:space="preserve"> </w:t>
      </w:r>
    </w:p>
    <w:p w14:paraId="34D626AD" w14:textId="7DCEBBF7" w:rsidR="00662D11" w:rsidRPr="00662D11" w:rsidRDefault="00662D11" w:rsidP="00662D11">
      <w:pPr>
        <w:shd w:val="clear" w:color="auto" w:fill="FFFFFF"/>
        <w:rPr>
          <w:rFonts w:eastAsia="Times New Roman" w:cstheme="minorHAnsi"/>
          <w:color w:val="000000"/>
        </w:rPr>
      </w:pPr>
    </w:p>
    <w:p w14:paraId="16969750"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b/>
          <w:bCs/>
          <w:color w:val="000000"/>
        </w:rPr>
        <w:t>NEW BUSINESS IDEA TOP PLACERS</w:t>
      </w:r>
    </w:p>
    <w:p w14:paraId="2A379116"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CHAMPION ($2,500): Stick Buddy, Tyler Bruursema &amp; Tyler Power - Billings Career Center</w:t>
      </w:r>
    </w:p>
    <w:p w14:paraId="30C5B53C"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SECOND PLACE ($2,000): Black Thorn Documentation, Justin Binford &amp; Thomas Hicks - Gallatin High School</w:t>
      </w:r>
    </w:p>
    <w:p w14:paraId="2BC69A23"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THIRD PLACE ($1,500): Duralane, Hailey Johnson - Billings Career Center</w:t>
      </w:r>
    </w:p>
    <w:p w14:paraId="7D13F44C"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FOURTH PLACE ($1,000): Oasis, Carter Rayburn - Lima High School</w:t>
      </w:r>
    </w:p>
    <w:p w14:paraId="019001AC"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FIFTH PLACE ($500): Munchi, </w:t>
      </w:r>
      <w:r w:rsidRPr="00662D11">
        <w:rPr>
          <w:rFonts w:eastAsia="Times New Roman" w:cstheme="minorHAnsi"/>
          <w:color w:val="333333"/>
        </w:rPr>
        <w:t>Bennett Wright Ryan Holland Noah Mortenson Callum Coots</w:t>
      </w:r>
    </w:p>
    <w:p w14:paraId="0C9CD2EB"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 </w:t>
      </w:r>
    </w:p>
    <w:p w14:paraId="77543405"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b/>
          <w:bCs/>
          <w:color w:val="000000"/>
        </w:rPr>
        <w:t>EXISTING BUSINESS TOP PLACERS</w:t>
      </w:r>
    </w:p>
    <w:p w14:paraId="745CA76D"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CHAMPION ($2,500): School of Music at the Emporium, Owen Day - Fergus High School</w:t>
      </w:r>
    </w:p>
    <w:p w14:paraId="218FEFB8"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SECOND PLACE ($2,000): Rumble Creek Woodworking, Connor Matthew - Seeley-Swan High School</w:t>
      </w:r>
    </w:p>
    <w:p w14:paraId="29EC27B5"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THIRD PLACE ($1,500): Skyline Cinema, Cully Lauver - Red Lodge High School</w:t>
      </w:r>
    </w:p>
    <w:p w14:paraId="63BC17A1"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FOURTH PLACE ($1,000): Gilbee Grass, Abby Thayer - Billings West High School</w:t>
      </w:r>
    </w:p>
    <w:p w14:paraId="41E36344"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FIFTH PLACE ($500): Stonefly Earrings, Seth Dunster, Seeley-Swan High School</w:t>
      </w:r>
    </w:p>
    <w:p w14:paraId="4B63F122"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 </w:t>
      </w:r>
    </w:p>
    <w:p w14:paraId="54267F7D" w14:textId="7FB9CB27" w:rsidR="00662D11" w:rsidRPr="00FB2CCC" w:rsidRDefault="00662D11" w:rsidP="00662D11">
      <w:pPr>
        <w:shd w:val="clear" w:color="auto" w:fill="FFFFFF"/>
        <w:rPr>
          <w:rFonts w:eastAsia="Times New Roman" w:cstheme="minorHAnsi"/>
          <w:b/>
          <w:bCs/>
          <w:color w:val="000000"/>
        </w:rPr>
      </w:pPr>
      <w:r w:rsidRPr="00662D11">
        <w:rPr>
          <w:rFonts w:eastAsia="Times New Roman" w:cstheme="minorHAnsi"/>
          <w:b/>
          <w:bCs/>
          <w:color w:val="000000"/>
        </w:rPr>
        <w:t>THE JUNIOR PROSPECTS NEW BUSINESS IDEA TOP PLACERS</w:t>
      </w:r>
    </w:p>
    <w:p w14:paraId="15B39DF8" w14:textId="2E7C9626" w:rsidR="00662D11" w:rsidRPr="00662D11" w:rsidRDefault="00662D11" w:rsidP="00662D11">
      <w:pPr>
        <w:shd w:val="clear" w:color="auto" w:fill="FFFFFF"/>
        <w:rPr>
          <w:rFonts w:eastAsia="Times New Roman" w:cstheme="minorHAnsi"/>
          <w:color w:val="000000"/>
        </w:rPr>
      </w:pPr>
      <w:r w:rsidRPr="00FB2CCC">
        <w:rPr>
          <w:rFonts w:eastAsia="Times New Roman" w:cstheme="minorHAnsi"/>
          <w:color w:val="000000"/>
        </w:rPr>
        <w:t>*New category this year</w:t>
      </w:r>
    </w:p>
    <w:p w14:paraId="63F5CBF4"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CHAMPION ($300): FV48 Twins, Lauren &amp; Isaac Ramsey - Culbertson Middle School</w:t>
      </w:r>
    </w:p>
    <w:p w14:paraId="679E3EE8"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SECOND PLACE ($250): Jack of All Trades, Noah Fox &amp; Sander Williams - Culbertson Middle School</w:t>
      </w:r>
    </w:p>
    <w:p w14:paraId="3CE0405E"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THIRD PLACE ($200): 49 Ranch Raised Beef, Teaghan Triplett - Belt Middle School</w:t>
      </w:r>
    </w:p>
    <w:p w14:paraId="02123A2F"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 </w:t>
      </w:r>
    </w:p>
    <w:p w14:paraId="104EBCFF"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b/>
          <w:bCs/>
          <w:color w:val="000000"/>
        </w:rPr>
        <w:t>THE JUNIOR PROSPECTS EXISTING BUSINESS TOP PLACERS</w:t>
      </w:r>
    </w:p>
    <w:p w14:paraId="37B544A7"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CHAMPION ($300): Made in Montana by Moose, Morgan Heitzman - Belt Middle School</w:t>
      </w:r>
    </w:p>
    <w:p w14:paraId="4017861F"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SECOND PLACE ($250): KIO Inc., Kotone Olson - Washington Middle School Missoula</w:t>
      </w:r>
    </w:p>
    <w:p w14:paraId="618129BA"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lastRenderedPageBreak/>
        <w:t>THIRD PLACE ($200): Amarah's Amazing Services, Amarah - Lewistown Junior High</w:t>
      </w:r>
    </w:p>
    <w:p w14:paraId="332AB5F0" w14:textId="77777777" w:rsidR="00662D11" w:rsidRPr="00662D11" w:rsidRDefault="00662D11" w:rsidP="00662D11">
      <w:pPr>
        <w:shd w:val="clear" w:color="auto" w:fill="FFFFFF"/>
        <w:rPr>
          <w:rFonts w:eastAsia="Times New Roman" w:cstheme="minorHAnsi"/>
          <w:color w:val="000000"/>
        </w:rPr>
      </w:pPr>
      <w:r w:rsidRPr="00662D11">
        <w:rPr>
          <w:rFonts w:eastAsia="Times New Roman" w:cstheme="minorHAnsi"/>
          <w:color w:val="000000"/>
        </w:rPr>
        <w:t> </w:t>
      </w:r>
    </w:p>
    <w:p w14:paraId="08928B36" w14:textId="06B1FFF9" w:rsidR="00662D11" w:rsidRPr="00662D11" w:rsidRDefault="00662D11" w:rsidP="00662D11">
      <w:pPr>
        <w:shd w:val="clear" w:color="auto" w:fill="FFFFFF"/>
        <w:rPr>
          <w:rFonts w:eastAsia="Times New Roman" w:cstheme="minorHAnsi"/>
          <w:color w:val="000000"/>
        </w:rPr>
      </w:pPr>
      <w:r w:rsidRPr="00662D11">
        <w:rPr>
          <w:rFonts w:eastAsia="Times New Roman" w:cstheme="minorHAnsi"/>
          <w:b/>
          <w:bCs/>
          <w:color w:val="000000"/>
        </w:rPr>
        <w:t>PRESIDENT’S HUSTLE AWARD ($1,000)</w:t>
      </w:r>
      <w:r w:rsidR="005A27E5" w:rsidRPr="00662D11">
        <w:rPr>
          <w:rFonts w:eastAsia="Times New Roman" w:cstheme="minorHAnsi"/>
          <w:color w:val="000000"/>
        </w:rPr>
        <w:t xml:space="preserve"> </w:t>
      </w:r>
    </w:p>
    <w:p w14:paraId="78F353FB" w14:textId="77777777" w:rsidR="00662D11" w:rsidRDefault="00662D11" w:rsidP="00662D11">
      <w:pPr>
        <w:shd w:val="clear" w:color="auto" w:fill="FFFFFF"/>
        <w:rPr>
          <w:rFonts w:eastAsia="Times New Roman" w:cstheme="minorHAnsi"/>
          <w:color w:val="000000"/>
        </w:rPr>
      </w:pPr>
      <w:r w:rsidRPr="00662D11">
        <w:rPr>
          <w:rFonts w:eastAsia="Times New Roman" w:cstheme="minorHAnsi"/>
          <w:color w:val="000000"/>
        </w:rPr>
        <w:t>Perfectly Imperfect Envelopes, Jillian Bottcher - Gallatin High School</w:t>
      </w:r>
    </w:p>
    <w:p w14:paraId="35282D75" w14:textId="77777777" w:rsidR="00B232B6" w:rsidRDefault="00B232B6" w:rsidP="00662D11">
      <w:pPr>
        <w:shd w:val="clear" w:color="auto" w:fill="FFFFFF"/>
        <w:rPr>
          <w:rFonts w:eastAsia="Times New Roman" w:cstheme="minorHAnsi"/>
          <w:color w:val="000000"/>
        </w:rPr>
      </w:pPr>
    </w:p>
    <w:p w14:paraId="71D8609A" w14:textId="37DCDB2B" w:rsidR="00B232B6" w:rsidRPr="00662D11" w:rsidRDefault="00B232B6" w:rsidP="00B232B6">
      <w:pPr>
        <w:shd w:val="clear" w:color="auto" w:fill="FFFFFF"/>
        <w:jc w:val="center"/>
        <w:rPr>
          <w:rFonts w:eastAsia="Times New Roman" w:cstheme="minorHAnsi"/>
          <w:color w:val="000000"/>
        </w:rPr>
      </w:pPr>
      <w:r>
        <w:rPr>
          <w:rFonts w:eastAsia="Times New Roman" w:cstheme="minorHAnsi"/>
          <w:color w:val="000000"/>
        </w:rPr>
        <w:t>###</w:t>
      </w:r>
    </w:p>
    <w:p w14:paraId="599663D7" w14:textId="74EEBAAC" w:rsidR="007C6FE6" w:rsidRPr="007C6FE6" w:rsidRDefault="007C6FE6" w:rsidP="007C6FE6">
      <w:pPr>
        <w:rPr>
          <w:rFonts w:cstheme="minorHAnsi"/>
        </w:rPr>
      </w:pPr>
    </w:p>
    <w:p w14:paraId="03E150F7" w14:textId="0101C046" w:rsidR="007C6FE6" w:rsidRDefault="007C6FE6" w:rsidP="007C6FE6">
      <w:pPr>
        <w:rPr>
          <w:rFonts w:cstheme="minorHAnsi"/>
          <w:b/>
          <w:bCs/>
        </w:rPr>
      </w:pPr>
      <w:r w:rsidRPr="007C6FE6">
        <w:rPr>
          <w:rFonts w:cstheme="minorHAnsi"/>
          <w:b/>
          <w:bCs/>
        </w:rPr>
        <w:t>About the Montana Chamber Foundation</w:t>
      </w:r>
    </w:p>
    <w:p w14:paraId="3C9AFAD5" w14:textId="77777777" w:rsidR="007C6FE6" w:rsidRPr="007C6FE6" w:rsidRDefault="007C6FE6" w:rsidP="007C6FE6">
      <w:pPr>
        <w:rPr>
          <w:rFonts w:cstheme="minorHAnsi"/>
          <w:b/>
          <w:bCs/>
        </w:rPr>
      </w:pPr>
    </w:p>
    <w:p w14:paraId="20957FC5" w14:textId="7A6E084A" w:rsidR="007C6FE6" w:rsidRPr="007C6FE6" w:rsidRDefault="007C6FE6" w:rsidP="007C6FE6">
      <w:pPr>
        <w:rPr>
          <w:rFonts w:cstheme="minorHAnsi"/>
        </w:rPr>
      </w:pPr>
      <w:r w:rsidRPr="007C6FE6">
        <w:rPr>
          <w:rFonts w:cstheme="minorHAnsi"/>
        </w:rPr>
        <w:t xml:space="preserve">The </w:t>
      </w:r>
      <w:hyperlink r:id="rId9" w:history="1">
        <w:r w:rsidRPr="005A27E5">
          <w:rPr>
            <w:rStyle w:val="Hyperlink"/>
            <w:rFonts w:cstheme="minorHAnsi"/>
          </w:rPr>
          <w:t>Montana Chamber Foundation</w:t>
        </w:r>
      </w:hyperlink>
      <w:r w:rsidRPr="007C6FE6">
        <w:rPr>
          <w:rFonts w:cstheme="minorHAnsi"/>
        </w:rPr>
        <w:t xml:space="preserve"> is the 501(c)(3) nonprofit organization established by the Montana Chamber of Commerce to fund business education and encourage entrepreneurship among K–12 and undergraduate students, participate in research projects, host events that promote economic development opportunities, and administer funds that support workforce readiness and entrepreneurship programs in the Big Sky State.</w:t>
      </w:r>
    </w:p>
    <w:p w14:paraId="2253597F" w14:textId="77777777" w:rsidR="007C6FE6" w:rsidRPr="007C6FE6" w:rsidRDefault="007C6FE6" w:rsidP="007C6FE6">
      <w:pPr>
        <w:rPr>
          <w:rFonts w:cstheme="minorHAnsi"/>
        </w:rPr>
      </w:pPr>
    </w:p>
    <w:p w14:paraId="729D2810" w14:textId="33DD2705" w:rsidR="007C6FE6" w:rsidRPr="007C6FE6" w:rsidRDefault="007C6FE6" w:rsidP="007C6FE6">
      <w:pPr>
        <w:rPr>
          <w:rFonts w:cstheme="minorHAnsi"/>
        </w:rPr>
      </w:pPr>
      <w:r w:rsidRPr="007C6FE6">
        <w:rPr>
          <w:rFonts w:cstheme="minorHAnsi"/>
        </w:rPr>
        <w:t xml:space="preserve">The Foundation maintains direct relationships with the Montana Office of Public Instruction (OPI), individual </w:t>
      </w:r>
      <w:r w:rsidR="005025D3">
        <w:rPr>
          <w:rFonts w:cstheme="minorHAnsi"/>
        </w:rPr>
        <w:t xml:space="preserve">teachers and </w:t>
      </w:r>
      <w:r w:rsidRPr="007C6FE6">
        <w:rPr>
          <w:rFonts w:cstheme="minorHAnsi"/>
        </w:rPr>
        <w:t>public school district</w:t>
      </w:r>
      <w:r w:rsidR="005025D3">
        <w:rPr>
          <w:rFonts w:cstheme="minorHAnsi"/>
        </w:rPr>
        <w:t xml:space="preserve">s, </w:t>
      </w:r>
      <w:r w:rsidRPr="007C6FE6">
        <w:rPr>
          <w:rFonts w:cstheme="minorHAnsi"/>
        </w:rPr>
        <w:t>Career and Technical Student Organizations (CSTO) and other nonprofits supporting student education.</w:t>
      </w:r>
    </w:p>
    <w:p w14:paraId="73AA5260" w14:textId="77777777" w:rsidR="007C6FE6" w:rsidRDefault="007C6FE6" w:rsidP="007C6FE6">
      <w:pPr>
        <w:rPr>
          <w:rFonts w:cstheme="minorHAnsi"/>
          <w:b/>
          <w:bCs/>
        </w:rPr>
      </w:pPr>
    </w:p>
    <w:p w14:paraId="506B3E9F" w14:textId="77777777" w:rsidR="007C6FE6" w:rsidRPr="00FB2CCC" w:rsidRDefault="007C6FE6">
      <w:pPr>
        <w:rPr>
          <w:rFonts w:cstheme="minorHAnsi"/>
        </w:rPr>
      </w:pPr>
    </w:p>
    <w:sectPr w:rsidR="007C6FE6" w:rsidRPr="00FB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573F9"/>
    <w:multiLevelType w:val="multilevel"/>
    <w:tmpl w:val="D35A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42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11"/>
    <w:rsid w:val="000F06B6"/>
    <w:rsid w:val="000F6E22"/>
    <w:rsid w:val="00290ACA"/>
    <w:rsid w:val="00323BD3"/>
    <w:rsid w:val="005025D3"/>
    <w:rsid w:val="005A27E5"/>
    <w:rsid w:val="00662D11"/>
    <w:rsid w:val="006D49BB"/>
    <w:rsid w:val="00737DF2"/>
    <w:rsid w:val="007C6FE6"/>
    <w:rsid w:val="00B232B6"/>
    <w:rsid w:val="00FB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1CCE"/>
  <w15:chartTrackingRefBased/>
  <w15:docId w15:val="{59AF31E5-652F-7F48-A8DA-A97CEB46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2D11"/>
  </w:style>
  <w:style w:type="paragraph" w:styleId="NormalWeb">
    <w:name w:val="Normal (Web)"/>
    <w:basedOn w:val="Normal"/>
    <w:uiPriority w:val="99"/>
    <w:semiHidden/>
    <w:unhideWhenUsed/>
    <w:rsid w:val="00662D1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62D11"/>
    <w:rPr>
      <w:b/>
      <w:bCs/>
    </w:rPr>
  </w:style>
  <w:style w:type="character" w:styleId="Hyperlink">
    <w:name w:val="Hyperlink"/>
    <w:basedOn w:val="DefaultParagraphFont"/>
    <w:uiPriority w:val="99"/>
    <w:unhideWhenUsed/>
    <w:rsid w:val="00662D11"/>
    <w:rPr>
      <w:color w:val="0000FF"/>
      <w:u w:val="single"/>
    </w:rPr>
  </w:style>
  <w:style w:type="character" w:styleId="UnresolvedMention">
    <w:name w:val="Unresolved Mention"/>
    <w:basedOn w:val="DefaultParagraphFont"/>
    <w:uiPriority w:val="99"/>
    <w:semiHidden/>
    <w:unhideWhenUsed/>
    <w:rsid w:val="00662D11"/>
    <w:rPr>
      <w:color w:val="605E5C"/>
      <w:shd w:val="clear" w:color="auto" w:fill="E1DFDD"/>
    </w:rPr>
  </w:style>
  <w:style w:type="character" w:styleId="FollowedHyperlink">
    <w:name w:val="FollowedHyperlink"/>
    <w:basedOn w:val="DefaultParagraphFont"/>
    <w:uiPriority w:val="99"/>
    <w:semiHidden/>
    <w:unhideWhenUsed/>
    <w:rsid w:val="006D4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945">
      <w:bodyDiv w:val="1"/>
      <w:marLeft w:val="0"/>
      <w:marRight w:val="0"/>
      <w:marTop w:val="0"/>
      <w:marBottom w:val="0"/>
      <w:divBdr>
        <w:top w:val="none" w:sz="0" w:space="0" w:color="auto"/>
        <w:left w:val="none" w:sz="0" w:space="0" w:color="auto"/>
        <w:bottom w:val="none" w:sz="0" w:space="0" w:color="auto"/>
        <w:right w:val="none" w:sz="0" w:space="0" w:color="auto"/>
      </w:divBdr>
    </w:div>
    <w:div w:id="24983896">
      <w:bodyDiv w:val="1"/>
      <w:marLeft w:val="0"/>
      <w:marRight w:val="0"/>
      <w:marTop w:val="0"/>
      <w:marBottom w:val="0"/>
      <w:divBdr>
        <w:top w:val="none" w:sz="0" w:space="0" w:color="auto"/>
        <w:left w:val="none" w:sz="0" w:space="0" w:color="auto"/>
        <w:bottom w:val="none" w:sz="0" w:space="0" w:color="auto"/>
        <w:right w:val="none" w:sz="0" w:space="0" w:color="auto"/>
      </w:divBdr>
    </w:div>
    <w:div w:id="202711899">
      <w:bodyDiv w:val="1"/>
      <w:marLeft w:val="0"/>
      <w:marRight w:val="0"/>
      <w:marTop w:val="0"/>
      <w:marBottom w:val="0"/>
      <w:divBdr>
        <w:top w:val="none" w:sz="0" w:space="0" w:color="auto"/>
        <w:left w:val="none" w:sz="0" w:space="0" w:color="auto"/>
        <w:bottom w:val="none" w:sz="0" w:space="0" w:color="auto"/>
        <w:right w:val="none" w:sz="0" w:space="0" w:color="auto"/>
      </w:divBdr>
      <w:divsChild>
        <w:div w:id="213509949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0"/>
              <w:divBdr>
                <w:top w:val="none" w:sz="0" w:space="0" w:color="auto"/>
                <w:left w:val="none" w:sz="0" w:space="0" w:color="auto"/>
                <w:bottom w:val="none" w:sz="0" w:space="0" w:color="auto"/>
                <w:right w:val="none" w:sz="0" w:space="0" w:color="auto"/>
              </w:divBdr>
              <w:divsChild>
                <w:div w:id="872303561">
                  <w:marLeft w:val="0"/>
                  <w:marRight w:val="0"/>
                  <w:marTop w:val="0"/>
                  <w:marBottom w:val="0"/>
                  <w:divBdr>
                    <w:top w:val="none" w:sz="0" w:space="0" w:color="auto"/>
                    <w:left w:val="none" w:sz="0" w:space="0" w:color="auto"/>
                    <w:bottom w:val="none" w:sz="0" w:space="0" w:color="auto"/>
                    <w:right w:val="none" w:sz="0" w:space="0" w:color="auto"/>
                  </w:divBdr>
                  <w:divsChild>
                    <w:div w:id="294987947">
                      <w:marLeft w:val="0"/>
                      <w:marRight w:val="0"/>
                      <w:marTop w:val="0"/>
                      <w:marBottom w:val="0"/>
                      <w:divBdr>
                        <w:top w:val="none" w:sz="0" w:space="0" w:color="auto"/>
                        <w:left w:val="none" w:sz="0" w:space="0" w:color="auto"/>
                        <w:bottom w:val="none" w:sz="0" w:space="0" w:color="auto"/>
                        <w:right w:val="none" w:sz="0" w:space="0" w:color="auto"/>
                      </w:divBdr>
                      <w:divsChild>
                        <w:div w:id="5840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3375">
          <w:marLeft w:val="0"/>
          <w:marRight w:val="0"/>
          <w:marTop w:val="0"/>
          <w:marBottom w:val="300"/>
          <w:divBdr>
            <w:top w:val="none" w:sz="0" w:space="0" w:color="auto"/>
            <w:left w:val="none" w:sz="0" w:space="0" w:color="auto"/>
            <w:bottom w:val="none" w:sz="0" w:space="0" w:color="auto"/>
            <w:right w:val="none" w:sz="0" w:space="0" w:color="auto"/>
          </w:divBdr>
          <w:divsChild>
            <w:div w:id="12255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3621">
      <w:bodyDiv w:val="1"/>
      <w:marLeft w:val="0"/>
      <w:marRight w:val="0"/>
      <w:marTop w:val="0"/>
      <w:marBottom w:val="0"/>
      <w:divBdr>
        <w:top w:val="none" w:sz="0" w:space="0" w:color="auto"/>
        <w:left w:val="none" w:sz="0" w:space="0" w:color="auto"/>
        <w:bottom w:val="none" w:sz="0" w:space="0" w:color="auto"/>
        <w:right w:val="none" w:sz="0" w:space="0" w:color="auto"/>
      </w:divBdr>
      <w:divsChild>
        <w:div w:id="627587683">
          <w:marLeft w:val="0"/>
          <w:marRight w:val="0"/>
          <w:marTop w:val="0"/>
          <w:marBottom w:val="0"/>
          <w:divBdr>
            <w:top w:val="none" w:sz="0" w:space="0" w:color="auto"/>
            <w:left w:val="none" w:sz="0" w:space="0" w:color="auto"/>
            <w:bottom w:val="none" w:sz="0" w:space="0" w:color="auto"/>
            <w:right w:val="none" w:sz="0" w:space="0" w:color="auto"/>
          </w:divBdr>
          <w:divsChild>
            <w:div w:id="1758793430">
              <w:marLeft w:val="0"/>
              <w:marRight w:val="0"/>
              <w:marTop w:val="0"/>
              <w:marBottom w:val="0"/>
              <w:divBdr>
                <w:top w:val="none" w:sz="0" w:space="0" w:color="auto"/>
                <w:left w:val="none" w:sz="0" w:space="0" w:color="auto"/>
                <w:bottom w:val="none" w:sz="0" w:space="0" w:color="auto"/>
                <w:right w:val="none" w:sz="0" w:space="0" w:color="auto"/>
              </w:divBdr>
              <w:divsChild>
                <w:div w:id="1794667974">
                  <w:marLeft w:val="0"/>
                  <w:marRight w:val="0"/>
                  <w:marTop w:val="0"/>
                  <w:marBottom w:val="0"/>
                  <w:divBdr>
                    <w:top w:val="none" w:sz="0" w:space="0" w:color="auto"/>
                    <w:left w:val="none" w:sz="0" w:space="0" w:color="auto"/>
                    <w:bottom w:val="none" w:sz="0" w:space="0" w:color="auto"/>
                    <w:right w:val="none" w:sz="0" w:space="0" w:color="auto"/>
                  </w:divBdr>
                  <w:divsChild>
                    <w:div w:id="15521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0842">
              <w:marLeft w:val="0"/>
              <w:marRight w:val="0"/>
              <w:marTop w:val="0"/>
              <w:marBottom w:val="0"/>
              <w:divBdr>
                <w:top w:val="none" w:sz="0" w:space="0" w:color="auto"/>
                <w:left w:val="none" w:sz="0" w:space="0" w:color="auto"/>
                <w:bottom w:val="none" w:sz="0" w:space="0" w:color="auto"/>
                <w:right w:val="none" w:sz="0" w:space="0" w:color="auto"/>
              </w:divBdr>
              <w:divsChild>
                <w:div w:id="253562560">
                  <w:marLeft w:val="0"/>
                  <w:marRight w:val="0"/>
                  <w:marTop w:val="0"/>
                  <w:marBottom w:val="0"/>
                  <w:divBdr>
                    <w:top w:val="none" w:sz="0" w:space="0" w:color="auto"/>
                    <w:left w:val="none" w:sz="0" w:space="0" w:color="auto"/>
                    <w:bottom w:val="none" w:sz="0" w:space="0" w:color="auto"/>
                    <w:right w:val="none" w:sz="0" w:space="0" w:color="auto"/>
                  </w:divBdr>
                  <w:divsChild>
                    <w:div w:id="6989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53">
              <w:marLeft w:val="0"/>
              <w:marRight w:val="0"/>
              <w:marTop w:val="0"/>
              <w:marBottom w:val="0"/>
              <w:divBdr>
                <w:top w:val="none" w:sz="0" w:space="0" w:color="auto"/>
                <w:left w:val="none" w:sz="0" w:space="0" w:color="auto"/>
                <w:bottom w:val="none" w:sz="0" w:space="0" w:color="auto"/>
                <w:right w:val="none" w:sz="0" w:space="0" w:color="auto"/>
              </w:divBdr>
              <w:divsChild>
                <w:div w:id="334653396">
                  <w:marLeft w:val="0"/>
                  <w:marRight w:val="0"/>
                  <w:marTop w:val="0"/>
                  <w:marBottom w:val="0"/>
                  <w:divBdr>
                    <w:top w:val="none" w:sz="0" w:space="0" w:color="auto"/>
                    <w:left w:val="none" w:sz="0" w:space="0" w:color="auto"/>
                    <w:bottom w:val="none" w:sz="0" w:space="0" w:color="auto"/>
                    <w:right w:val="none" w:sz="0" w:space="0" w:color="auto"/>
                  </w:divBdr>
                  <w:divsChild>
                    <w:div w:id="5690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8387">
              <w:marLeft w:val="0"/>
              <w:marRight w:val="0"/>
              <w:marTop w:val="0"/>
              <w:marBottom w:val="0"/>
              <w:divBdr>
                <w:top w:val="none" w:sz="0" w:space="0" w:color="auto"/>
                <w:left w:val="none" w:sz="0" w:space="0" w:color="auto"/>
                <w:bottom w:val="none" w:sz="0" w:space="0" w:color="auto"/>
                <w:right w:val="none" w:sz="0" w:space="0" w:color="auto"/>
              </w:divBdr>
              <w:divsChild>
                <w:div w:id="1613786156">
                  <w:marLeft w:val="0"/>
                  <w:marRight w:val="0"/>
                  <w:marTop w:val="0"/>
                  <w:marBottom w:val="0"/>
                  <w:divBdr>
                    <w:top w:val="none" w:sz="0" w:space="0" w:color="auto"/>
                    <w:left w:val="none" w:sz="0" w:space="0" w:color="auto"/>
                    <w:bottom w:val="none" w:sz="0" w:space="0" w:color="auto"/>
                    <w:right w:val="none" w:sz="0" w:space="0" w:color="auto"/>
                  </w:divBdr>
                  <w:divsChild>
                    <w:div w:id="9890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693">
              <w:marLeft w:val="0"/>
              <w:marRight w:val="0"/>
              <w:marTop w:val="0"/>
              <w:marBottom w:val="0"/>
              <w:divBdr>
                <w:top w:val="none" w:sz="0" w:space="0" w:color="auto"/>
                <w:left w:val="none" w:sz="0" w:space="0" w:color="auto"/>
                <w:bottom w:val="none" w:sz="0" w:space="0" w:color="auto"/>
                <w:right w:val="none" w:sz="0" w:space="0" w:color="auto"/>
              </w:divBdr>
              <w:divsChild>
                <w:div w:id="787352484">
                  <w:marLeft w:val="0"/>
                  <w:marRight w:val="0"/>
                  <w:marTop w:val="0"/>
                  <w:marBottom w:val="0"/>
                  <w:divBdr>
                    <w:top w:val="none" w:sz="0" w:space="0" w:color="auto"/>
                    <w:left w:val="none" w:sz="0" w:space="0" w:color="auto"/>
                    <w:bottom w:val="none" w:sz="0" w:space="0" w:color="auto"/>
                    <w:right w:val="none" w:sz="0" w:space="0" w:color="auto"/>
                  </w:divBdr>
                  <w:divsChild>
                    <w:div w:id="12715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1305">
          <w:marLeft w:val="0"/>
          <w:marRight w:val="0"/>
          <w:marTop w:val="0"/>
          <w:marBottom w:val="0"/>
          <w:divBdr>
            <w:top w:val="none" w:sz="0" w:space="0" w:color="auto"/>
            <w:left w:val="none" w:sz="0" w:space="0" w:color="auto"/>
            <w:bottom w:val="none" w:sz="0" w:space="0" w:color="auto"/>
            <w:right w:val="none" w:sz="0" w:space="0" w:color="auto"/>
          </w:divBdr>
          <w:divsChild>
            <w:div w:id="67658013">
              <w:marLeft w:val="0"/>
              <w:marRight w:val="0"/>
              <w:marTop w:val="0"/>
              <w:marBottom w:val="0"/>
              <w:divBdr>
                <w:top w:val="none" w:sz="0" w:space="0" w:color="auto"/>
                <w:left w:val="none" w:sz="0" w:space="0" w:color="auto"/>
                <w:bottom w:val="none" w:sz="0" w:space="0" w:color="auto"/>
                <w:right w:val="none" w:sz="0" w:space="0" w:color="auto"/>
              </w:divBdr>
              <w:divsChild>
                <w:div w:id="341585683">
                  <w:marLeft w:val="0"/>
                  <w:marRight w:val="0"/>
                  <w:marTop w:val="0"/>
                  <w:marBottom w:val="0"/>
                  <w:divBdr>
                    <w:top w:val="none" w:sz="0" w:space="0" w:color="auto"/>
                    <w:left w:val="none" w:sz="0" w:space="0" w:color="auto"/>
                    <w:bottom w:val="none" w:sz="0" w:space="0" w:color="auto"/>
                    <w:right w:val="none" w:sz="0" w:space="0" w:color="auto"/>
                  </w:divBdr>
                  <w:divsChild>
                    <w:div w:id="1438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419">
              <w:marLeft w:val="0"/>
              <w:marRight w:val="0"/>
              <w:marTop w:val="0"/>
              <w:marBottom w:val="0"/>
              <w:divBdr>
                <w:top w:val="none" w:sz="0" w:space="0" w:color="auto"/>
                <w:left w:val="none" w:sz="0" w:space="0" w:color="auto"/>
                <w:bottom w:val="none" w:sz="0" w:space="0" w:color="auto"/>
                <w:right w:val="none" w:sz="0" w:space="0" w:color="auto"/>
              </w:divBdr>
              <w:divsChild>
                <w:div w:id="1587954006">
                  <w:marLeft w:val="0"/>
                  <w:marRight w:val="0"/>
                  <w:marTop w:val="0"/>
                  <w:marBottom w:val="0"/>
                  <w:divBdr>
                    <w:top w:val="none" w:sz="0" w:space="0" w:color="auto"/>
                    <w:left w:val="none" w:sz="0" w:space="0" w:color="auto"/>
                    <w:bottom w:val="none" w:sz="0" w:space="0" w:color="auto"/>
                    <w:right w:val="none" w:sz="0" w:space="0" w:color="auto"/>
                  </w:divBdr>
                  <w:divsChild>
                    <w:div w:id="7382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2840">
              <w:marLeft w:val="0"/>
              <w:marRight w:val="0"/>
              <w:marTop w:val="0"/>
              <w:marBottom w:val="0"/>
              <w:divBdr>
                <w:top w:val="none" w:sz="0" w:space="0" w:color="auto"/>
                <w:left w:val="none" w:sz="0" w:space="0" w:color="auto"/>
                <w:bottom w:val="none" w:sz="0" w:space="0" w:color="auto"/>
                <w:right w:val="none" w:sz="0" w:space="0" w:color="auto"/>
              </w:divBdr>
              <w:divsChild>
                <w:div w:id="2031829271">
                  <w:marLeft w:val="0"/>
                  <w:marRight w:val="0"/>
                  <w:marTop w:val="0"/>
                  <w:marBottom w:val="0"/>
                  <w:divBdr>
                    <w:top w:val="none" w:sz="0" w:space="0" w:color="auto"/>
                    <w:left w:val="none" w:sz="0" w:space="0" w:color="auto"/>
                    <w:bottom w:val="none" w:sz="0" w:space="0" w:color="auto"/>
                    <w:right w:val="none" w:sz="0" w:space="0" w:color="auto"/>
                  </w:divBdr>
                  <w:divsChild>
                    <w:div w:id="6657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113">
              <w:marLeft w:val="0"/>
              <w:marRight w:val="0"/>
              <w:marTop w:val="0"/>
              <w:marBottom w:val="0"/>
              <w:divBdr>
                <w:top w:val="none" w:sz="0" w:space="0" w:color="auto"/>
                <w:left w:val="none" w:sz="0" w:space="0" w:color="auto"/>
                <w:bottom w:val="none" w:sz="0" w:space="0" w:color="auto"/>
                <w:right w:val="none" w:sz="0" w:space="0" w:color="auto"/>
              </w:divBdr>
              <w:divsChild>
                <w:div w:id="1019162475">
                  <w:marLeft w:val="0"/>
                  <w:marRight w:val="0"/>
                  <w:marTop w:val="0"/>
                  <w:marBottom w:val="0"/>
                  <w:divBdr>
                    <w:top w:val="none" w:sz="0" w:space="0" w:color="auto"/>
                    <w:left w:val="none" w:sz="0" w:space="0" w:color="auto"/>
                    <w:bottom w:val="none" w:sz="0" w:space="0" w:color="auto"/>
                    <w:right w:val="none" w:sz="0" w:space="0" w:color="auto"/>
                  </w:divBdr>
                  <w:divsChild>
                    <w:div w:id="14642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6904">
              <w:marLeft w:val="0"/>
              <w:marRight w:val="0"/>
              <w:marTop w:val="0"/>
              <w:marBottom w:val="0"/>
              <w:divBdr>
                <w:top w:val="none" w:sz="0" w:space="0" w:color="auto"/>
                <w:left w:val="none" w:sz="0" w:space="0" w:color="auto"/>
                <w:bottom w:val="none" w:sz="0" w:space="0" w:color="auto"/>
                <w:right w:val="none" w:sz="0" w:space="0" w:color="auto"/>
              </w:divBdr>
              <w:divsChild>
                <w:div w:id="1451626726">
                  <w:marLeft w:val="0"/>
                  <w:marRight w:val="0"/>
                  <w:marTop w:val="0"/>
                  <w:marBottom w:val="0"/>
                  <w:divBdr>
                    <w:top w:val="none" w:sz="0" w:space="0" w:color="auto"/>
                    <w:left w:val="none" w:sz="0" w:space="0" w:color="auto"/>
                    <w:bottom w:val="none" w:sz="0" w:space="0" w:color="auto"/>
                    <w:right w:val="none" w:sz="0" w:space="0" w:color="auto"/>
                  </w:divBdr>
                  <w:divsChild>
                    <w:div w:id="18974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2165">
          <w:marLeft w:val="0"/>
          <w:marRight w:val="0"/>
          <w:marTop w:val="0"/>
          <w:marBottom w:val="300"/>
          <w:divBdr>
            <w:top w:val="none" w:sz="0" w:space="0" w:color="auto"/>
            <w:left w:val="none" w:sz="0" w:space="0" w:color="auto"/>
            <w:bottom w:val="none" w:sz="0" w:space="0" w:color="auto"/>
            <w:right w:val="none" w:sz="0" w:space="0" w:color="auto"/>
          </w:divBdr>
          <w:divsChild>
            <w:div w:id="1574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60536">
      <w:bodyDiv w:val="1"/>
      <w:marLeft w:val="0"/>
      <w:marRight w:val="0"/>
      <w:marTop w:val="0"/>
      <w:marBottom w:val="0"/>
      <w:divBdr>
        <w:top w:val="none" w:sz="0" w:space="0" w:color="auto"/>
        <w:left w:val="none" w:sz="0" w:space="0" w:color="auto"/>
        <w:bottom w:val="none" w:sz="0" w:space="0" w:color="auto"/>
        <w:right w:val="none" w:sz="0" w:space="0" w:color="auto"/>
      </w:divBdr>
    </w:div>
    <w:div w:id="619609110">
      <w:bodyDiv w:val="1"/>
      <w:marLeft w:val="0"/>
      <w:marRight w:val="0"/>
      <w:marTop w:val="0"/>
      <w:marBottom w:val="0"/>
      <w:divBdr>
        <w:top w:val="none" w:sz="0" w:space="0" w:color="auto"/>
        <w:left w:val="none" w:sz="0" w:space="0" w:color="auto"/>
        <w:bottom w:val="none" w:sz="0" w:space="0" w:color="auto"/>
        <w:right w:val="none" w:sz="0" w:space="0" w:color="auto"/>
      </w:divBdr>
      <w:divsChild>
        <w:div w:id="893275326">
          <w:marLeft w:val="0"/>
          <w:marRight w:val="0"/>
          <w:marTop w:val="0"/>
          <w:marBottom w:val="0"/>
          <w:divBdr>
            <w:top w:val="none" w:sz="0" w:space="0" w:color="auto"/>
            <w:left w:val="none" w:sz="0" w:space="0" w:color="auto"/>
            <w:bottom w:val="none" w:sz="0" w:space="0" w:color="auto"/>
            <w:right w:val="none" w:sz="0" w:space="0" w:color="auto"/>
          </w:divBdr>
          <w:divsChild>
            <w:div w:id="439029579">
              <w:marLeft w:val="0"/>
              <w:marRight w:val="0"/>
              <w:marTop w:val="0"/>
              <w:marBottom w:val="0"/>
              <w:divBdr>
                <w:top w:val="none" w:sz="0" w:space="0" w:color="auto"/>
                <w:left w:val="none" w:sz="0" w:space="0" w:color="auto"/>
                <w:bottom w:val="none" w:sz="0" w:space="0" w:color="auto"/>
                <w:right w:val="none" w:sz="0" w:space="0" w:color="auto"/>
              </w:divBdr>
              <w:divsChild>
                <w:div w:id="1790973160">
                  <w:marLeft w:val="0"/>
                  <w:marRight w:val="0"/>
                  <w:marTop w:val="0"/>
                  <w:marBottom w:val="0"/>
                  <w:divBdr>
                    <w:top w:val="none" w:sz="0" w:space="0" w:color="auto"/>
                    <w:left w:val="none" w:sz="0" w:space="0" w:color="auto"/>
                    <w:bottom w:val="none" w:sz="0" w:space="0" w:color="auto"/>
                    <w:right w:val="none" w:sz="0" w:space="0" w:color="auto"/>
                  </w:divBdr>
                  <w:divsChild>
                    <w:div w:id="25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6599">
          <w:marLeft w:val="0"/>
          <w:marRight w:val="0"/>
          <w:marTop w:val="0"/>
          <w:marBottom w:val="0"/>
          <w:divBdr>
            <w:top w:val="none" w:sz="0" w:space="0" w:color="auto"/>
            <w:left w:val="none" w:sz="0" w:space="0" w:color="auto"/>
            <w:bottom w:val="none" w:sz="0" w:space="0" w:color="auto"/>
            <w:right w:val="none" w:sz="0" w:space="0" w:color="auto"/>
          </w:divBdr>
        </w:div>
      </w:divsChild>
    </w:div>
    <w:div w:id="816069619">
      <w:bodyDiv w:val="1"/>
      <w:marLeft w:val="0"/>
      <w:marRight w:val="0"/>
      <w:marTop w:val="0"/>
      <w:marBottom w:val="0"/>
      <w:divBdr>
        <w:top w:val="none" w:sz="0" w:space="0" w:color="auto"/>
        <w:left w:val="none" w:sz="0" w:space="0" w:color="auto"/>
        <w:bottom w:val="none" w:sz="0" w:space="0" w:color="auto"/>
        <w:right w:val="none" w:sz="0" w:space="0" w:color="auto"/>
      </w:divBdr>
      <w:divsChild>
        <w:div w:id="361786618">
          <w:marLeft w:val="0"/>
          <w:marRight w:val="0"/>
          <w:marTop w:val="0"/>
          <w:marBottom w:val="0"/>
          <w:divBdr>
            <w:top w:val="none" w:sz="0" w:space="0" w:color="auto"/>
            <w:left w:val="none" w:sz="0" w:space="0" w:color="auto"/>
            <w:bottom w:val="none" w:sz="0" w:space="0" w:color="auto"/>
            <w:right w:val="none" w:sz="0" w:space="0" w:color="auto"/>
          </w:divBdr>
          <w:divsChild>
            <w:div w:id="1289437893">
              <w:marLeft w:val="0"/>
              <w:marRight w:val="0"/>
              <w:marTop w:val="0"/>
              <w:marBottom w:val="0"/>
              <w:divBdr>
                <w:top w:val="none" w:sz="0" w:space="0" w:color="auto"/>
                <w:left w:val="none" w:sz="0" w:space="0" w:color="auto"/>
                <w:bottom w:val="none" w:sz="0" w:space="0" w:color="auto"/>
                <w:right w:val="none" w:sz="0" w:space="0" w:color="auto"/>
              </w:divBdr>
              <w:divsChild>
                <w:div w:id="1074667651">
                  <w:marLeft w:val="0"/>
                  <w:marRight w:val="0"/>
                  <w:marTop w:val="0"/>
                  <w:marBottom w:val="0"/>
                  <w:divBdr>
                    <w:top w:val="none" w:sz="0" w:space="0" w:color="auto"/>
                    <w:left w:val="none" w:sz="0" w:space="0" w:color="auto"/>
                    <w:bottom w:val="none" w:sz="0" w:space="0" w:color="auto"/>
                    <w:right w:val="none" w:sz="0" w:space="0" w:color="auto"/>
                  </w:divBdr>
                  <w:divsChild>
                    <w:div w:id="1462533420">
                      <w:marLeft w:val="0"/>
                      <w:marRight w:val="0"/>
                      <w:marTop w:val="0"/>
                      <w:marBottom w:val="0"/>
                      <w:divBdr>
                        <w:top w:val="none" w:sz="0" w:space="0" w:color="auto"/>
                        <w:left w:val="none" w:sz="0" w:space="0" w:color="auto"/>
                        <w:bottom w:val="none" w:sz="0" w:space="0" w:color="auto"/>
                        <w:right w:val="none" w:sz="0" w:space="0" w:color="auto"/>
                      </w:divBdr>
                      <w:divsChild>
                        <w:div w:id="13710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3509">
          <w:marLeft w:val="0"/>
          <w:marRight w:val="0"/>
          <w:marTop w:val="0"/>
          <w:marBottom w:val="300"/>
          <w:divBdr>
            <w:top w:val="none" w:sz="0" w:space="0" w:color="auto"/>
            <w:left w:val="none" w:sz="0" w:space="0" w:color="auto"/>
            <w:bottom w:val="none" w:sz="0" w:space="0" w:color="auto"/>
            <w:right w:val="none" w:sz="0" w:space="0" w:color="auto"/>
          </w:divBdr>
          <w:divsChild>
            <w:div w:id="17172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8091">
      <w:bodyDiv w:val="1"/>
      <w:marLeft w:val="0"/>
      <w:marRight w:val="0"/>
      <w:marTop w:val="0"/>
      <w:marBottom w:val="0"/>
      <w:divBdr>
        <w:top w:val="none" w:sz="0" w:space="0" w:color="auto"/>
        <w:left w:val="none" w:sz="0" w:space="0" w:color="auto"/>
        <w:bottom w:val="none" w:sz="0" w:space="0" w:color="auto"/>
        <w:right w:val="none" w:sz="0" w:space="0" w:color="auto"/>
      </w:divBdr>
    </w:div>
    <w:div w:id="1736515071">
      <w:bodyDiv w:val="1"/>
      <w:marLeft w:val="0"/>
      <w:marRight w:val="0"/>
      <w:marTop w:val="0"/>
      <w:marBottom w:val="0"/>
      <w:divBdr>
        <w:top w:val="none" w:sz="0" w:space="0" w:color="auto"/>
        <w:left w:val="none" w:sz="0" w:space="0" w:color="auto"/>
        <w:bottom w:val="none" w:sz="0" w:space="0" w:color="auto"/>
        <w:right w:val="none" w:sz="0" w:space="0" w:color="auto"/>
      </w:divBdr>
    </w:div>
    <w:div w:id="20863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chamber.com/wp-content/uploads/2023/04/2023-FINALISTS_The-Prospects-Jr.-Prospects_4.20.23.pdf" TargetMode="External"/><Relationship Id="rId3" Type="http://schemas.openxmlformats.org/officeDocument/2006/relationships/settings" Target="settings.xml"/><Relationship Id="rId7" Type="http://schemas.openxmlformats.org/officeDocument/2006/relationships/hyperlink" Target="https://youtu.be/VHsLfwndX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anachamber.com/montana-chamber-foundation/prospec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tanachamber.com/montana-chamber-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Medsker</dc:creator>
  <cp:keywords/>
  <dc:description/>
  <cp:lastModifiedBy>Candace Strauss</cp:lastModifiedBy>
  <cp:revision>4</cp:revision>
  <dcterms:created xsi:type="dcterms:W3CDTF">2023-04-25T17:53:00Z</dcterms:created>
  <dcterms:modified xsi:type="dcterms:W3CDTF">2023-04-26T17:39:00Z</dcterms:modified>
</cp:coreProperties>
</file>